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2" w:rsidRPr="00B72E8D" w:rsidRDefault="008668AD" w:rsidP="00FE3B5F">
      <w:pPr>
        <w:spacing w:line="560" w:lineRule="exact"/>
        <w:rPr>
          <w:rFonts w:ascii="Times New Roman" w:eastAsia="方正仿宋_GBK" w:hAnsi="Times New Roman" w:cs="Times New Roman"/>
          <w:sz w:val="32"/>
        </w:rPr>
      </w:pPr>
      <w:r w:rsidRPr="00B72E8D">
        <w:rPr>
          <w:rFonts w:ascii="Times New Roman" w:eastAsia="方正仿宋_GBK" w:hAnsi="Times New Roman" w:cs="Times New Roman"/>
          <w:sz w:val="32"/>
        </w:rPr>
        <w:t>附件</w:t>
      </w:r>
      <w:r w:rsidRPr="00B72E8D">
        <w:rPr>
          <w:rFonts w:ascii="Times New Roman" w:eastAsia="方正仿宋_GBK" w:hAnsi="Times New Roman" w:cs="Times New Roman"/>
          <w:sz w:val="32"/>
        </w:rPr>
        <w:t>1</w:t>
      </w:r>
      <w:r w:rsidRPr="00B72E8D">
        <w:rPr>
          <w:rFonts w:ascii="Times New Roman" w:eastAsia="方正仿宋_GBK" w:hAnsi="Times New Roman" w:cs="Times New Roman"/>
          <w:sz w:val="32"/>
        </w:rPr>
        <w:t>：</w:t>
      </w:r>
    </w:p>
    <w:p w:rsidR="00283048" w:rsidRPr="00B72E8D" w:rsidRDefault="00283048" w:rsidP="00FE3B5F">
      <w:pPr>
        <w:spacing w:line="560" w:lineRule="exact"/>
        <w:rPr>
          <w:rFonts w:ascii="Times New Roman" w:eastAsia="方正仿宋_GBK" w:hAnsi="Times New Roman" w:cs="Times New Roman"/>
          <w:sz w:val="32"/>
        </w:rPr>
      </w:pPr>
    </w:p>
    <w:p w:rsidR="00283048" w:rsidRPr="00B72E8D" w:rsidRDefault="00511372" w:rsidP="00FE3B5F">
      <w:pPr>
        <w:spacing w:line="560" w:lineRule="exact"/>
        <w:jc w:val="center"/>
        <w:rPr>
          <w:rFonts w:ascii="Times New Roman" w:eastAsia="方正小标宋_GBK" w:hAnsi="Times New Roman" w:cs="Times New Roman"/>
          <w:sz w:val="44"/>
        </w:rPr>
      </w:pPr>
      <w:r w:rsidRPr="00B72E8D">
        <w:rPr>
          <w:rFonts w:ascii="Times New Roman" w:eastAsia="方正小标宋_GBK" w:hAnsi="Times New Roman" w:cs="Times New Roman"/>
          <w:sz w:val="44"/>
        </w:rPr>
        <w:t>202</w:t>
      </w:r>
      <w:r w:rsidR="003971E0">
        <w:rPr>
          <w:rFonts w:ascii="Times New Roman" w:eastAsia="方正小标宋_GBK" w:hAnsi="Times New Roman" w:cs="Times New Roman"/>
          <w:sz w:val="44"/>
        </w:rPr>
        <w:t>2</w:t>
      </w:r>
      <w:bookmarkStart w:id="0" w:name="_GoBack"/>
      <w:bookmarkEnd w:id="0"/>
      <w:r w:rsidR="00283048" w:rsidRPr="00B72E8D">
        <w:rPr>
          <w:rFonts w:ascii="Times New Roman" w:eastAsia="方正小标宋_GBK" w:hAnsi="Times New Roman" w:cs="Times New Roman"/>
          <w:sz w:val="44"/>
        </w:rPr>
        <w:t>年江苏省大数据管理中心课题</w:t>
      </w:r>
    </w:p>
    <w:p w:rsidR="00283048" w:rsidRPr="00B72E8D" w:rsidRDefault="00283048" w:rsidP="00FE3B5F">
      <w:pPr>
        <w:spacing w:line="560" w:lineRule="exact"/>
        <w:jc w:val="center"/>
        <w:rPr>
          <w:rFonts w:ascii="Times New Roman" w:eastAsia="方正小标宋_GBK" w:hAnsi="Times New Roman" w:cs="Times New Roman"/>
          <w:sz w:val="44"/>
        </w:rPr>
      </w:pPr>
      <w:r w:rsidRPr="00B72E8D">
        <w:rPr>
          <w:rFonts w:ascii="Times New Roman" w:eastAsia="方正小标宋_GBK" w:hAnsi="Times New Roman" w:cs="Times New Roman"/>
          <w:sz w:val="44"/>
        </w:rPr>
        <w:t>研究说明</w:t>
      </w:r>
    </w:p>
    <w:p w:rsidR="00A43625" w:rsidRPr="00B72E8D" w:rsidRDefault="00A43625" w:rsidP="00FE3B5F">
      <w:pPr>
        <w:spacing w:line="560" w:lineRule="exact"/>
        <w:ind w:firstLineChars="200" w:firstLine="640"/>
        <w:rPr>
          <w:rFonts w:ascii="Times New Roman" w:eastAsia="方正黑体_GBK" w:hAnsi="Times New Roman" w:cs="Times New Roman"/>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D54F86" w:rsidRPr="00676B55" w:rsidTr="00AC17F0">
        <w:trPr>
          <w:trHeight w:hRule="exact" w:val="569"/>
          <w:jc w:val="center"/>
        </w:trPr>
        <w:tc>
          <w:tcPr>
            <w:tcW w:w="5000" w:type="pct"/>
            <w:gridSpan w:val="2"/>
            <w:vAlign w:val="center"/>
          </w:tcPr>
          <w:p w:rsidR="00D54F86" w:rsidRPr="00676B55" w:rsidRDefault="00D54F86" w:rsidP="00AA0EF1">
            <w:pPr>
              <w:spacing w:line="440" w:lineRule="exact"/>
              <w:jc w:val="center"/>
              <w:rPr>
                <w:rFonts w:ascii="Times New Roman" w:hAnsi="Times New Roman" w:cs="Times New Roman"/>
                <w:sz w:val="28"/>
                <w:szCs w:val="28"/>
              </w:rPr>
            </w:pPr>
            <w:r w:rsidRPr="00676B55">
              <w:rPr>
                <w:rFonts w:ascii="Times New Roman" w:eastAsia="方正黑体_GBK" w:hAnsi="Times New Roman" w:cs="Times New Roman"/>
                <w:sz w:val="32"/>
              </w:rPr>
              <w:t>一、</w:t>
            </w:r>
            <w:r w:rsidR="00676B55" w:rsidRPr="00676B55">
              <w:rPr>
                <w:rFonts w:ascii="Times New Roman" w:eastAsia="方正黑体_GBK" w:hAnsi="Times New Roman" w:cs="Times New Roman"/>
                <w:sz w:val="32"/>
              </w:rPr>
              <w:t>大数据时代江苏政府治理体系转型研究</w:t>
            </w:r>
          </w:p>
        </w:tc>
      </w:tr>
      <w:tr w:rsidR="00D54F86" w:rsidRPr="00676B55" w:rsidTr="00AC17F0">
        <w:trPr>
          <w:trHeight w:hRule="exact" w:val="569"/>
          <w:jc w:val="center"/>
        </w:trPr>
        <w:tc>
          <w:tcPr>
            <w:tcW w:w="895" w:type="pct"/>
            <w:vAlign w:val="center"/>
          </w:tcPr>
          <w:p w:rsidR="00D54F86" w:rsidRPr="00676B55" w:rsidRDefault="00D54F86" w:rsidP="00AA0EF1">
            <w:pPr>
              <w:spacing w:line="440" w:lineRule="exact"/>
              <w:jc w:val="center"/>
              <w:rPr>
                <w:rFonts w:ascii="Times New Roman" w:hAnsi="Times New Roman" w:cs="Times New Roman"/>
                <w:sz w:val="28"/>
                <w:szCs w:val="28"/>
              </w:rPr>
            </w:pPr>
            <w:r w:rsidRPr="00676B55">
              <w:rPr>
                <w:rFonts w:ascii="Times New Roman" w:hAnsi="Times New Roman" w:cs="Times New Roman"/>
                <w:sz w:val="28"/>
                <w:szCs w:val="28"/>
              </w:rPr>
              <w:t>委托经费</w:t>
            </w:r>
          </w:p>
        </w:tc>
        <w:tc>
          <w:tcPr>
            <w:tcW w:w="4105" w:type="pct"/>
            <w:vAlign w:val="center"/>
          </w:tcPr>
          <w:p w:rsidR="00D54F86" w:rsidRPr="00676B55" w:rsidRDefault="00676B55" w:rsidP="00AA0EF1">
            <w:pPr>
              <w:spacing w:line="440" w:lineRule="exact"/>
              <w:jc w:val="center"/>
              <w:rPr>
                <w:rFonts w:ascii="Times New Roman" w:hAnsi="Times New Roman" w:cs="Times New Roman"/>
                <w:sz w:val="28"/>
                <w:szCs w:val="28"/>
              </w:rPr>
            </w:pPr>
            <w:r w:rsidRPr="00676B55">
              <w:rPr>
                <w:rFonts w:ascii="Times New Roman" w:hAnsi="Times New Roman" w:cs="Times New Roman"/>
                <w:sz w:val="28"/>
                <w:szCs w:val="28"/>
              </w:rPr>
              <w:t>18</w:t>
            </w:r>
            <w:r w:rsidR="00D54F86" w:rsidRPr="00676B55">
              <w:rPr>
                <w:rFonts w:ascii="Times New Roman" w:hAnsi="Times New Roman" w:cs="Times New Roman"/>
                <w:sz w:val="28"/>
                <w:szCs w:val="28"/>
              </w:rPr>
              <w:t>万</w:t>
            </w:r>
          </w:p>
        </w:tc>
      </w:tr>
      <w:tr w:rsidR="00676B55" w:rsidRPr="00676B55" w:rsidTr="00AC17F0">
        <w:trPr>
          <w:trHeight w:val="560"/>
          <w:jc w:val="center"/>
        </w:trPr>
        <w:tc>
          <w:tcPr>
            <w:tcW w:w="5000" w:type="pct"/>
            <w:gridSpan w:val="2"/>
          </w:tcPr>
          <w:p w:rsidR="00676B55" w:rsidRPr="00676B55" w:rsidRDefault="00676B55" w:rsidP="00AA0EF1">
            <w:pPr>
              <w:spacing w:line="440" w:lineRule="exact"/>
              <w:ind w:firstLineChars="200" w:firstLine="560"/>
              <w:rPr>
                <w:rFonts w:ascii="Times New Roman" w:eastAsia="方正黑体_GBK" w:hAnsi="Times New Roman" w:cs="Times New Roman"/>
                <w:sz w:val="28"/>
                <w:szCs w:val="28"/>
              </w:rPr>
            </w:pPr>
            <w:r w:rsidRPr="00676B55">
              <w:rPr>
                <w:rFonts w:ascii="Times New Roman" w:eastAsia="方正黑体_GBK" w:hAnsi="Times New Roman" w:cs="Times New Roman"/>
                <w:sz w:val="28"/>
                <w:szCs w:val="28"/>
              </w:rPr>
              <w:t>一、课题研究目标和任务需求</w:t>
            </w:r>
          </w:p>
          <w:p w:rsidR="00676B55" w:rsidRPr="00676B55" w:rsidRDefault="00676B55" w:rsidP="00AA0EF1">
            <w:pPr>
              <w:spacing w:line="440" w:lineRule="exact"/>
              <w:ind w:firstLineChars="200" w:firstLine="560"/>
              <w:rPr>
                <w:rFonts w:ascii="Times New Roman" w:eastAsia="方正楷体_GBK" w:hAnsi="Times New Roman" w:cs="Times New Roman"/>
                <w:sz w:val="28"/>
                <w:szCs w:val="28"/>
              </w:rPr>
            </w:pPr>
            <w:r w:rsidRPr="00676B55">
              <w:rPr>
                <w:rFonts w:ascii="Times New Roman" w:eastAsia="方正楷体_GBK" w:hAnsi="Times New Roman" w:cs="Times New Roman"/>
                <w:sz w:val="28"/>
                <w:szCs w:val="28"/>
              </w:rPr>
              <w:t>（一）研究目标（或主要内容）</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习近平总书记指出：</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要运用大数据提升国家治理现代化水平</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要建立健全大数据辅助科学决策和社会治理的机制，推进政府管理和社会治理模式创新</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，实现政府决策科学化、社会治理精准化、公共服务高效化。随着</w:t>
            </w:r>
            <w:r w:rsidRPr="00676B55">
              <w:rPr>
                <w:rFonts w:ascii="Times New Roman" w:eastAsia="方正仿宋_GBK" w:hAnsi="Times New Roman" w:cs="Times New Roman"/>
                <w:sz w:val="28"/>
                <w:szCs w:val="28"/>
              </w:rPr>
              <w:t>2019</w:t>
            </w:r>
            <w:r w:rsidRPr="00676B55">
              <w:rPr>
                <w:rFonts w:ascii="Times New Roman" w:eastAsia="方正仿宋_GBK" w:hAnsi="Times New Roman" w:cs="Times New Roman"/>
                <w:sz w:val="28"/>
                <w:szCs w:val="28"/>
              </w:rPr>
              <w:t>年我省政府机构改革逐步到位，全省</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放管服</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改革已进入攻坚期和深水区，大数据技术从多个维度赋能了政府治理现代化，为创新政府治理模式、推进政府治理体系和治理能力现代化</w:t>
            </w:r>
            <w:proofErr w:type="gramStart"/>
            <w:r w:rsidRPr="00676B55">
              <w:rPr>
                <w:rFonts w:ascii="Times New Roman" w:eastAsia="方正仿宋_GBK" w:hAnsi="Times New Roman" w:cs="Times New Roman"/>
                <w:sz w:val="28"/>
                <w:szCs w:val="28"/>
              </w:rPr>
              <w:t>建提供</w:t>
            </w:r>
            <w:proofErr w:type="gramEnd"/>
            <w:r w:rsidRPr="00676B55">
              <w:rPr>
                <w:rFonts w:ascii="Times New Roman" w:eastAsia="方正仿宋_GBK" w:hAnsi="Times New Roman" w:cs="Times New Roman"/>
                <w:sz w:val="28"/>
                <w:szCs w:val="28"/>
              </w:rPr>
              <w:t>了更多可能。主要研究内容如下：</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1</w:t>
            </w:r>
            <w:r w:rsidRPr="00676B55">
              <w:rPr>
                <w:rFonts w:ascii="Times New Roman" w:eastAsia="方正仿宋_GBK" w:hAnsi="Times New Roman" w:cs="Times New Roman"/>
                <w:sz w:val="28"/>
                <w:szCs w:val="28"/>
              </w:rPr>
              <w:t>、基于国内外政府治理的相关理论成果和对各地政府大数据治理的实地调研，分析当前数字化转型中政府治理的现状，明确大数据时代我省政府治理面临的机遇、挑战，并提出意见建议，推动江苏政府大数据治理能力提升。</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2</w:t>
            </w:r>
            <w:r w:rsidRPr="00676B55">
              <w:rPr>
                <w:rFonts w:ascii="Times New Roman" w:eastAsia="方正仿宋_GBK" w:hAnsi="Times New Roman" w:cs="Times New Roman"/>
                <w:sz w:val="28"/>
                <w:szCs w:val="28"/>
              </w:rPr>
              <w:t>、运用大数据提升政府治理效能是实现政府治理体系现代化的重要途径，目前政府部门在运用大数据提升治理能力方面已经取得了一定进展，譬如浙江的</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浙政钉</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，广东的</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粤省事</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，但仍未形成对大数据治理体系的系统认知，已有研究多是基于理论层面，缺少与实践的结合，本研究旨在实践现状基础上，聚焦政府治理体系的关键</w:t>
            </w:r>
            <w:proofErr w:type="gramStart"/>
            <w:r w:rsidRPr="00676B55">
              <w:rPr>
                <w:rFonts w:ascii="Times New Roman" w:eastAsia="方正仿宋_GBK" w:hAnsi="Times New Roman" w:cs="Times New Roman"/>
                <w:sz w:val="28"/>
                <w:szCs w:val="28"/>
              </w:rPr>
              <w:t>域及其</w:t>
            </w:r>
            <w:proofErr w:type="gramEnd"/>
            <w:r w:rsidRPr="00676B55">
              <w:rPr>
                <w:rFonts w:ascii="Times New Roman" w:eastAsia="方正仿宋_GBK" w:hAnsi="Times New Roman" w:cs="Times New Roman"/>
                <w:sz w:val="28"/>
                <w:szCs w:val="28"/>
              </w:rPr>
              <w:t>构成要素，探索构建大数据时代江苏政府治理效能评价指标体系并发布年度报告。</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3</w:t>
            </w:r>
            <w:r w:rsidRPr="00676B55">
              <w:rPr>
                <w:rFonts w:ascii="Times New Roman" w:eastAsia="方正仿宋_GBK" w:hAnsi="Times New Roman" w:cs="Times New Roman"/>
                <w:sz w:val="28"/>
                <w:szCs w:val="28"/>
              </w:rPr>
              <w:t>、研究大数据时代政府治理的变革路径、方法，探索江苏省域治理</w:t>
            </w:r>
            <w:r w:rsidRPr="00676B55">
              <w:rPr>
                <w:rFonts w:ascii="Times New Roman" w:eastAsia="方正仿宋_GBK" w:hAnsi="Times New Roman" w:cs="Times New Roman"/>
                <w:sz w:val="28"/>
                <w:szCs w:val="28"/>
              </w:rPr>
              <w:lastRenderedPageBreak/>
              <w:t>现代化特色发展之路，出版专著一本。</w:t>
            </w:r>
          </w:p>
          <w:p w:rsidR="00676B55" w:rsidRPr="00676B55" w:rsidRDefault="00676B55" w:rsidP="00AA0EF1">
            <w:pPr>
              <w:spacing w:line="440" w:lineRule="exact"/>
              <w:ind w:firstLineChars="200" w:firstLine="560"/>
              <w:rPr>
                <w:rFonts w:ascii="Times New Roman" w:eastAsia="方正楷体_GBK" w:hAnsi="Times New Roman" w:cs="Times New Roman"/>
                <w:sz w:val="28"/>
                <w:szCs w:val="28"/>
              </w:rPr>
            </w:pPr>
            <w:r w:rsidRPr="00676B55">
              <w:rPr>
                <w:rFonts w:ascii="Times New Roman" w:eastAsia="方正楷体_GBK" w:hAnsi="Times New Roman" w:cs="Times New Roman"/>
                <w:sz w:val="28"/>
                <w:szCs w:val="28"/>
              </w:rPr>
              <w:t>（二）成果形式和要求</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1</w:t>
            </w:r>
            <w:r w:rsidRPr="00676B55">
              <w:rPr>
                <w:rFonts w:ascii="Times New Roman" w:eastAsia="方正仿宋_GBK" w:hAnsi="Times New Roman" w:cs="Times New Roman"/>
                <w:sz w:val="28"/>
                <w:szCs w:val="28"/>
              </w:rPr>
              <w:t>、高质量研究报告一份，</w:t>
            </w:r>
            <w:r w:rsidRPr="00676B55">
              <w:rPr>
                <w:rFonts w:ascii="Times New Roman" w:eastAsia="方正仿宋_GBK" w:hAnsi="Times New Roman" w:cs="Times New Roman"/>
                <w:sz w:val="28"/>
                <w:szCs w:val="28"/>
              </w:rPr>
              <w:t>2</w:t>
            </w:r>
            <w:r w:rsidRPr="00676B55">
              <w:rPr>
                <w:rFonts w:ascii="Times New Roman" w:eastAsia="方正仿宋_GBK" w:hAnsi="Times New Roman" w:cs="Times New Roman"/>
                <w:sz w:val="28"/>
                <w:szCs w:val="28"/>
              </w:rPr>
              <w:t>万字以上，具备引领性、科学性和前瞻性。</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2</w:t>
            </w:r>
            <w:r w:rsidRPr="00676B55">
              <w:rPr>
                <w:rFonts w:ascii="Times New Roman" w:eastAsia="方正仿宋_GBK" w:hAnsi="Times New Roman" w:cs="Times New Roman"/>
                <w:sz w:val="28"/>
                <w:szCs w:val="28"/>
              </w:rPr>
              <w:t>、不少于</w:t>
            </w:r>
            <w:r w:rsidRPr="00676B55">
              <w:rPr>
                <w:rFonts w:ascii="Times New Roman" w:eastAsia="方正仿宋_GBK" w:hAnsi="Times New Roman" w:cs="Times New Roman"/>
                <w:sz w:val="28"/>
                <w:szCs w:val="28"/>
              </w:rPr>
              <w:t>3000</w:t>
            </w:r>
            <w:r w:rsidRPr="00676B55">
              <w:rPr>
                <w:rFonts w:ascii="Times New Roman" w:eastAsia="方正仿宋_GBK" w:hAnsi="Times New Roman" w:cs="Times New Roman"/>
                <w:sz w:val="28"/>
                <w:szCs w:val="28"/>
              </w:rPr>
              <w:t>字的高质量论文一篇。</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3</w:t>
            </w:r>
            <w:r w:rsidRPr="00676B55">
              <w:rPr>
                <w:rFonts w:ascii="Times New Roman" w:eastAsia="方正仿宋_GBK" w:hAnsi="Times New Roman" w:cs="Times New Roman"/>
                <w:sz w:val="28"/>
                <w:szCs w:val="28"/>
              </w:rPr>
              <w:t>、出版</w:t>
            </w:r>
            <w:r w:rsidRPr="00676B55">
              <w:rPr>
                <w:rFonts w:ascii="Times New Roman" w:eastAsia="方正仿宋_GBK" w:hAnsi="Times New Roman" w:cs="Times New Roman"/>
                <w:sz w:val="28"/>
                <w:szCs w:val="28"/>
              </w:rPr>
              <w:t>20</w:t>
            </w:r>
            <w:r w:rsidRPr="00676B55">
              <w:rPr>
                <w:rFonts w:ascii="Times New Roman" w:eastAsia="方正仿宋_GBK" w:hAnsi="Times New Roman" w:cs="Times New Roman"/>
                <w:sz w:val="28"/>
                <w:szCs w:val="28"/>
              </w:rPr>
              <w:t>万字以上的专著一本（含书号）。</w:t>
            </w:r>
          </w:p>
          <w:p w:rsidR="00676B55" w:rsidRPr="00676B55" w:rsidRDefault="00676B55" w:rsidP="00AA0EF1">
            <w:pPr>
              <w:spacing w:line="440" w:lineRule="exact"/>
              <w:ind w:firstLineChars="200" w:firstLine="560"/>
              <w:rPr>
                <w:rFonts w:ascii="Times New Roman" w:eastAsia="方正楷体_GBK" w:hAnsi="Times New Roman" w:cs="Times New Roman"/>
                <w:sz w:val="28"/>
                <w:szCs w:val="28"/>
              </w:rPr>
            </w:pPr>
            <w:r w:rsidRPr="00676B55">
              <w:rPr>
                <w:rFonts w:ascii="Times New Roman" w:eastAsia="方正楷体_GBK" w:hAnsi="Times New Roman" w:cs="Times New Roman"/>
                <w:sz w:val="28"/>
                <w:szCs w:val="28"/>
              </w:rPr>
              <w:t>（三）完成时间</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签订合同日起</w:t>
            </w:r>
            <w:r w:rsidRPr="00676B55">
              <w:rPr>
                <w:rFonts w:ascii="Times New Roman" w:eastAsia="方正仿宋_GBK" w:hAnsi="Times New Roman" w:cs="Times New Roman"/>
                <w:sz w:val="28"/>
                <w:szCs w:val="28"/>
              </w:rPr>
              <w:t>3</w:t>
            </w:r>
            <w:r w:rsidRPr="00676B55">
              <w:rPr>
                <w:rFonts w:ascii="Times New Roman" w:eastAsia="方正仿宋_GBK" w:hAnsi="Times New Roman" w:cs="Times New Roman"/>
                <w:sz w:val="28"/>
                <w:szCs w:val="28"/>
              </w:rPr>
              <w:t>个月内形成中期汇报稿，</w:t>
            </w:r>
            <w:r w:rsidRPr="00676B55">
              <w:rPr>
                <w:rFonts w:ascii="Times New Roman" w:eastAsia="方正仿宋_GBK" w:hAnsi="Times New Roman" w:cs="Times New Roman"/>
                <w:sz w:val="28"/>
                <w:szCs w:val="28"/>
              </w:rPr>
              <w:t>6</w:t>
            </w:r>
            <w:r w:rsidRPr="00676B55">
              <w:rPr>
                <w:rFonts w:ascii="Times New Roman" w:eastAsia="方正仿宋_GBK" w:hAnsi="Times New Roman" w:cs="Times New Roman"/>
                <w:sz w:val="28"/>
                <w:szCs w:val="28"/>
              </w:rPr>
              <w:t>个月内完成终稿。</w:t>
            </w:r>
          </w:p>
        </w:tc>
      </w:tr>
      <w:tr w:rsidR="00676B55" w:rsidRPr="00676B55" w:rsidTr="00AC17F0">
        <w:trPr>
          <w:trHeight w:val="1629"/>
          <w:jc w:val="center"/>
        </w:trPr>
        <w:tc>
          <w:tcPr>
            <w:tcW w:w="5000" w:type="pct"/>
            <w:gridSpan w:val="2"/>
          </w:tcPr>
          <w:p w:rsidR="00676B55" w:rsidRPr="00676B55" w:rsidRDefault="00BD0E8F" w:rsidP="00AA0EF1">
            <w:pPr>
              <w:spacing w:line="4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二、承担单位资格条件和对应需提供的资格证明材料</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一）在中华人民共和国境内注册，具有独立承担民事责任能力的企事业单位、科研院所、高等院校等。（需提供法人或者其他组织的营业执照等证明文件，事业单位需提供事业单位法人证书；法定代表人身份证复印件或法定代表人授权委托书）。</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（二）课题负责人必须具有较好的理论素养和问题洞察力，具有独立开展和组织科研工作的水平和时间，并能作为课题的实际主持者承担实质性研究工作。（书面承诺）</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（三）在项目相关研究领域具有较好的研究基础或相应的项目实施经验。（需</w:t>
            </w:r>
            <w:proofErr w:type="gramStart"/>
            <w:r w:rsidRPr="00676B55">
              <w:rPr>
                <w:rFonts w:ascii="Times New Roman" w:eastAsia="方正仿宋_GBK" w:hAnsi="Times New Roman" w:cs="Times New Roman"/>
                <w:sz w:val="28"/>
                <w:szCs w:val="28"/>
              </w:rPr>
              <w:t>提供曾</w:t>
            </w:r>
            <w:proofErr w:type="gramEnd"/>
            <w:r w:rsidRPr="00676B55">
              <w:rPr>
                <w:rFonts w:ascii="Times New Roman" w:eastAsia="方正仿宋_GBK" w:hAnsi="Times New Roman" w:cs="Times New Roman"/>
                <w:sz w:val="28"/>
                <w:szCs w:val="28"/>
              </w:rPr>
              <w:t>研究过的相关研究成果或参与有关领域项目等经验证明材料）</w:t>
            </w:r>
          </w:p>
        </w:tc>
      </w:tr>
    </w:tbl>
    <w:p w:rsidR="00075D2C" w:rsidRPr="00B72E8D" w:rsidRDefault="00075D2C" w:rsidP="00075D2C">
      <w:pPr>
        <w:spacing w:line="560" w:lineRule="exact"/>
        <w:ind w:firstLineChars="200" w:firstLine="643"/>
        <w:rPr>
          <w:rFonts w:ascii="Times New Roman" w:eastAsia="方正楷体_GBK" w:hAnsi="Times New Roman" w:cs="Times New Roman"/>
          <w:b/>
          <w:sz w:val="32"/>
          <w:szCs w:val="28"/>
        </w:rPr>
        <w:sectPr w:rsidR="00075D2C" w:rsidRPr="00B72E8D" w:rsidSect="005227F7">
          <w:footerReference w:type="default" r:id="rId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075D2C" w:rsidRPr="00B72E8D" w:rsidTr="00C94888">
        <w:trPr>
          <w:jc w:val="center"/>
        </w:trPr>
        <w:tc>
          <w:tcPr>
            <w:tcW w:w="5000" w:type="pct"/>
            <w:gridSpan w:val="2"/>
            <w:vAlign w:val="center"/>
          </w:tcPr>
          <w:p w:rsidR="00676B55" w:rsidRDefault="00075D2C" w:rsidP="00AA0EF1">
            <w:pPr>
              <w:spacing w:line="440" w:lineRule="exact"/>
              <w:jc w:val="center"/>
              <w:rPr>
                <w:rFonts w:ascii="Times New Roman" w:eastAsia="方正黑体_GBK" w:hAnsi="Times New Roman" w:cs="Times New Roman"/>
                <w:sz w:val="32"/>
              </w:rPr>
            </w:pPr>
            <w:r w:rsidRPr="00B72E8D">
              <w:rPr>
                <w:rFonts w:ascii="Times New Roman" w:eastAsia="方正黑体_GBK" w:hAnsi="Times New Roman" w:cs="Times New Roman"/>
                <w:sz w:val="32"/>
              </w:rPr>
              <w:lastRenderedPageBreak/>
              <w:t>二、</w:t>
            </w:r>
            <w:r w:rsidR="00676B55" w:rsidRPr="00676B55">
              <w:rPr>
                <w:rFonts w:ascii="Times New Roman" w:eastAsia="方正黑体_GBK" w:hAnsi="Times New Roman" w:cs="Times New Roman" w:hint="eastAsia"/>
                <w:sz w:val="32"/>
              </w:rPr>
              <w:t>政府数字化转型中公共机构人员数字素养</w:t>
            </w:r>
          </w:p>
          <w:p w:rsidR="00075D2C" w:rsidRPr="00B72E8D" w:rsidRDefault="00676B55" w:rsidP="00AA0EF1">
            <w:pPr>
              <w:spacing w:line="440" w:lineRule="exact"/>
              <w:jc w:val="center"/>
              <w:rPr>
                <w:rFonts w:ascii="Times New Roman" w:eastAsia="方正黑体_GBK" w:hAnsi="Times New Roman" w:cs="Times New Roman"/>
                <w:sz w:val="32"/>
              </w:rPr>
            </w:pPr>
            <w:r w:rsidRPr="00676B55">
              <w:rPr>
                <w:rFonts w:ascii="Times New Roman" w:eastAsia="方正黑体_GBK" w:hAnsi="Times New Roman" w:cs="Times New Roman" w:hint="eastAsia"/>
                <w:sz w:val="32"/>
              </w:rPr>
              <w:t>提升策略与路径</w:t>
            </w:r>
          </w:p>
        </w:tc>
      </w:tr>
      <w:tr w:rsidR="00075D2C" w:rsidRPr="00B72E8D" w:rsidTr="00AC17F0">
        <w:trPr>
          <w:trHeight w:hRule="exact" w:val="569"/>
          <w:jc w:val="center"/>
        </w:trPr>
        <w:tc>
          <w:tcPr>
            <w:tcW w:w="895" w:type="pct"/>
            <w:vAlign w:val="center"/>
          </w:tcPr>
          <w:p w:rsidR="00075D2C" w:rsidRPr="00B72E8D" w:rsidRDefault="00075D2C" w:rsidP="00AA0EF1">
            <w:pPr>
              <w:spacing w:line="440" w:lineRule="exact"/>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075D2C" w:rsidRPr="00B72E8D" w:rsidRDefault="00676B55" w:rsidP="00AA0EF1">
            <w:pPr>
              <w:spacing w:line="440" w:lineRule="exact"/>
              <w:jc w:val="center"/>
              <w:rPr>
                <w:rFonts w:ascii="Times New Roman" w:hAnsi="Times New Roman" w:cs="Times New Roman"/>
                <w:sz w:val="28"/>
                <w:szCs w:val="28"/>
              </w:rPr>
            </w:pPr>
            <w:r w:rsidRPr="00676B55">
              <w:rPr>
                <w:rFonts w:ascii="Times New Roman" w:hAnsi="Times New Roman" w:cs="Times New Roman"/>
                <w:sz w:val="28"/>
                <w:szCs w:val="28"/>
              </w:rPr>
              <w:t>18</w:t>
            </w:r>
            <w:r w:rsidR="00075D2C" w:rsidRPr="00B72E8D">
              <w:rPr>
                <w:rFonts w:ascii="Times New Roman" w:hAnsi="Times New Roman" w:cs="Times New Roman"/>
                <w:sz w:val="28"/>
                <w:szCs w:val="28"/>
              </w:rPr>
              <w:t>万</w:t>
            </w:r>
          </w:p>
        </w:tc>
      </w:tr>
      <w:tr w:rsidR="00075D2C" w:rsidRPr="00B72E8D" w:rsidTr="00AC17F0">
        <w:trPr>
          <w:trHeight w:val="560"/>
          <w:jc w:val="center"/>
        </w:trPr>
        <w:tc>
          <w:tcPr>
            <w:tcW w:w="5000" w:type="pct"/>
            <w:gridSpan w:val="2"/>
          </w:tcPr>
          <w:p w:rsidR="00676B55" w:rsidRPr="00676B55" w:rsidRDefault="00676B55" w:rsidP="00AA0EF1">
            <w:pPr>
              <w:spacing w:line="440" w:lineRule="exact"/>
              <w:ind w:firstLineChars="200" w:firstLine="560"/>
              <w:rPr>
                <w:rFonts w:ascii="Times New Roman" w:eastAsia="方正黑体_GBK" w:hAnsi="Times New Roman" w:cs="Times New Roman"/>
                <w:sz w:val="28"/>
                <w:szCs w:val="28"/>
              </w:rPr>
            </w:pPr>
            <w:r w:rsidRPr="00676B55">
              <w:rPr>
                <w:rFonts w:ascii="Times New Roman" w:eastAsia="方正黑体_GBK" w:hAnsi="Times New Roman" w:cs="Times New Roman"/>
                <w:sz w:val="28"/>
                <w:szCs w:val="28"/>
              </w:rPr>
              <w:t>一、课题研究目标和任务需求</w:t>
            </w:r>
          </w:p>
          <w:p w:rsidR="00676B55" w:rsidRPr="00676B55" w:rsidRDefault="00676B55" w:rsidP="00AA0EF1">
            <w:pPr>
              <w:spacing w:line="440" w:lineRule="exact"/>
              <w:ind w:firstLineChars="200" w:firstLine="560"/>
              <w:rPr>
                <w:rFonts w:ascii="Times New Roman" w:eastAsia="方正楷体_GBK" w:hAnsi="Times New Roman" w:cs="Times New Roman"/>
                <w:sz w:val="28"/>
                <w:szCs w:val="28"/>
              </w:rPr>
            </w:pPr>
            <w:r w:rsidRPr="00676B55">
              <w:rPr>
                <w:rFonts w:ascii="Times New Roman" w:eastAsia="方正楷体_GBK" w:hAnsi="Times New Roman" w:cs="Times New Roman"/>
                <w:sz w:val="28"/>
                <w:szCs w:val="28"/>
              </w:rPr>
              <w:t>（一）研究目标（或主要内容）</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2021</w:t>
            </w:r>
            <w:r w:rsidRPr="00676B55">
              <w:rPr>
                <w:rFonts w:ascii="Times New Roman" w:eastAsia="方正仿宋_GBK" w:hAnsi="Times New Roman" w:cs="Times New Roman"/>
                <w:sz w:val="28"/>
                <w:szCs w:val="28"/>
              </w:rPr>
              <w:t>年</w:t>
            </w:r>
            <w:r w:rsidRPr="00676B55">
              <w:rPr>
                <w:rFonts w:ascii="Times New Roman" w:eastAsia="方正仿宋_GBK" w:hAnsi="Times New Roman" w:cs="Times New Roman"/>
                <w:sz w:val="28"/>
                <w:szCs w:val="28"/>
              </w:rPr>
              <w:t>11</w:t>
            </w:r>
            <w:r w:rsidRPr="00676B55">
              <w:rPr>
                <w:rFonts w:ascii="Times New Roman" w:eastAsia="方正仿宋_GBK" w:hAnsi="Times New Roman" w:cs="Times New Roman"/>
                <w:sz w:val="28"/>
                <w:szCs w:val="28"/>
              </w:rPr>
              <w:t>月，《提升全民数字素养与技能行动纲要》（以下简称《纲要》）中明确提出：</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要推进大数据、人工智能技术等数字技术的公共应用，提升领导干部和公务员数字治理能力</w:t>
            </w:r>
            <w:r w:rsidRPr="00676B55">
              <w:rPr>
                <w:rFonts w:ascii="Times New Roman" w:eastAsia="方正仿宋_GBK" w:hAnsi="Times New Roman" w:cs="Times New Roman"/>
                <w:sz w:val="28"/>
                <w:szCs w:val="28"/>
              </w:rPr>
              <w:t>”</w:t>
            </w:r>
            <w:r w:rsidRPr="00676B55">
              <w:rPr>
                <w:rFonts w:ascii="Times New Roman" w:eastAsia="方正仿宋_GBK" w:hAnsi="Times New Roman" w:cs="Times New Roman"/>
                <w:sz w:val="28"/>
                <w:szCs w:val="28"/>
              </w:rPr>
              <w:t>。此背景下，提升公共机构人员数字素养已成为大数据时代公共机构人员能力现代化的一个重要课题，公共机构人员作为治国理政的第一主体和第一资源，其数字素养将直接影响数字政府建设进程。主要研究内容如下：</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1</w:t>
            </w:r>
            <w:r w:rsidRPr="00676B55">
              <w:rPr>
                <w:rFonts w:ascii="Times New Roman" w:eastAsia="方正仿宋_GBK" w:hAnsi="Times New Roman" w:cs="Times New Roman"/>
                <w:sz w:val="28"/>
                <w:szCs w:val="28"/>
              </w:rPr>
              <w:t>、全面梳理国内外公共机构人员数字素养方面理论和实践，调研分析我省政府数字化转型中公共机构人员数字素养现状。</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2</w:t>
            </w:r>
            <w:r w:rsidRPr="00676B55">
              <w:rPr>
                <w:rFonts w:ascii="Times New Roman" w:eastAsia="方正仿宋_GBK" w:hAnsi="Times New Roman" w:cs="Times New Roman"/>
                <w:sz w:val="28"/>
                <w:szCs w:val="28"/>
              </w:rPr>
              <w:t>、结合先进省份（地区）案例，研究提出我省公共机构人员需具备的数字素养内容，提出加强数字素养能力建议，建立符合江苏实际，具有江苏特色的公共机构人员数字素养评价指标体系。</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3</w:t>
            </w:r>
            <w:r w:rsidRPr="00676B55">
              <w:rPr>
                <w:rFonts w:ascii="Times New Roman" w:eastAsia="方正仿宋_GBK" w:hAnsi="Times New Roman" w:cs="Times New Roman"/>
                <w:sz w:val="28"/>
                <w:szCs w:val="28"/>
              </w:rPr>
              <w:t>、形成公共机构人员数字素养发展水平报告和相关研究成果。</w:t>
            </w:r>
          </w:p>
          <w:p w:rsidR="00676B55" w:rsidRPr="00676B55" w:rsidRDefault="00676B55" w:rsidP="00AA0EF1">
            <w:pPr>
              <w:spacing w:line="440" w:lineRule="exact"/>
              <w:ind w:firstLineChars="200" w:firstLine="560"/>
              <w:rPr>
                <w:rFonts w:ascii="Times New Roman" w:eastAsia="方正楷体_GBK" w:hAnsi="Times New Roman" w:cs="Times New Roman"/>
                <w:sz w:val="28"/>
                <w:szCs w:val="28"/>
              </w:rPr>
            </w:pPr>
            <w:r w:rsidRPr="00676B55">
              <w:rPr>
                <w:rFonts w:ascii="Times New Roman" w:eastAsia="方正楷体_GBK" w:hAnsi="Times New Roman" w:cs="Times New Roman"/>
                <w:sz w:val="28"/>
                <w:szCs w:val="28"/>
              </w:rPr>
              <w:t>（二）成果形式和要求</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1</w:t>
            </w:r>
            <w:r w:rsidRPr="00676B55">
              <w:rPr>
                <w:rFonts w:ascii="Times New Roman" w:eastAsia="方正仿宋_GBK" w:hAnsi="Times New Roman" w:cs="Times New Roman"/>
                <w:sz w:val="28"/>
                <w:szCs w:val="28"/>
              </w:rPr>
              <w:t>、高质量研究报告一份，</w:t>
            </w:r>
            <w:r w:rsidRPr="00676B55">
              <w:rPr>
                <w:rFonts w:ascii="Times New Roman" w:eastAsia="方正仿宋_GBK" w:hAnsi="Times New Roman" w:cs="Times New Roman"/>
                <w:sz w:val="28"/>
                <w:szCs w:val="28"/>
              </w:rPr>
              <w:t>2</w:t>
            </w:r>
            <w:r w:rsidRPr="00676B55">
              <w:rPr>
                <w:rFonts w:ascii="Times New Roman" w:eastAsia="方正仿宋_GBK" w:hAnsi="Times New Roman" w:cs="Times New Roman"/>
                <w:sz w:val="28"/>
                <w:szCs w:val="28"/>
              </w:rPr>
              <w:t>万字以上，具备引领性、科学性和前瞻性。</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2</w:t>
            </w:r>
            <w:r w:rsidRPr="00676B55">
              <w:rPr>
                <w:rFonts w:ascii="Times New Roman" w:eastAsia="方正仿宋_GBK" w:hAnsi="Times New Roman" w:cs="Times New Roman"/>
                <w:sz w:val="28"/>
                <w:szCs w:val="28"/>
              </w:rPr>
              <w:t>、不少于</w:t>
            </w:r>
            <w:r w:rsidRPr="00676B55">
              <w:rPr>
                <w:rFonts w:ascii="Times New Roman" w:eastAsia="方正仿宋_GBK" w:hAnsi="Times New Roman" w:cs="Times New Roman"/>
                <w:sz w:val="28"/>
                <w:szCs w:val="28"/>
              </w:rPr>
              <w:t>3000</w:t>
            </w:r>
            <w:r w:rsidRPr="00676B55">
              <w:rPr>
                <w:rFonts w:ascii="Times New Roman" w:eastAsia="方正仿宋_GBK" w:hAnsi="Times New Roman" w:cs="Times New Roman"/>
                <w:sz w:val="28"/>
                <w:szCs w:val="28"/>
              </w:rPr>
              <w:t>字的高质量论文一篇。</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3</w:t>
            </w:r>
            <w:r w:rsidRPr="00676B55">
              <w:rPr>
                <w:rFonts w:ascii="Times New Roman" w:eastAsia="方正仿宋_GBK" w:hAnsi="Times New Roman" w:cs="Times New Roman"/>
                <w:sz w:val="28"/>
                <w:szCs w:val="28"/>
              </w:rPr>
              <w:t>、出版</w:t>
            </w:r>
            <w:r w:rsidRPr="00676B55">
              <w:rPr>
                <w:rFonts w:ascii="Times New Roman" w:eastAsia="方正仿宋_GBK" w:hAnsi="Times New Roman" w:cs="Times New Roman"/>
                <w:sz w:val="28"/>
                <w:szCs w:val="28"/>
              </w:rPr>
              <w:t>20</w:t>
            </w:r>
            <w:r w:rsidRPr="00676B55">
              <w:rPr>
                <w:rFonts w:ascii="Times New Roman" w:eastAsia="方正仿宋_GBK" w:hAnsi="Times New Roman" w:cs="Times New Roman"/>
                <w:sz w:val="28"/>
                <w:szCs w:val="28"/>
              </w:rPr>
              <w:t>万字以上的专著一本（含书号）。</w:t>
            </w:r>
          </w:p>
          <w:p w:rsidR="00676B55" w:rsidRPr="00676B55" w:rsidRDefault="00676B55" w:rsidP="00AA0EF1">
            <w:pPr>
              <w:spacing w:line="440" w:lineRule="exact"/>
              <w:ind w:firstLineChars="200" w:firstLine="560"/>
              <w:rPr>
                <w:rFonts w:ascii="Times New Roman" w:eastAsia="方正楷体_GBK" w:hAnsi="Times New Roman" w:cs="Times New Roman"/>
                <w:sz w:val="28"/>
                <w:szCs w:val="28"/>
              </w:rPr>
            </w:pPr>
            <w:r w:rsidRPr="00676B55">
              <w:rPr>
                <w:rFonts w:ascii="Times New Roman" w:eastAsia="方正楷体_GBK" w:hAnsi="Times New Roman" w:cs="Times New Roman"/>
                <w:sz w:val="28"/>
                <w:szCs w:val="28"/>
              </w:rPr>
              <w:t>（三）完成时间</w:t>
            </w:r>
          </w:p>
          <w:p w:rsidR="00075D2C"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sz w:val="28"/>
                <w:szCs w:val="28"/>
              </w:rPr>
              <w:t>签订合同日起</w:t>
            </w:r>
            <w:r w:rsidRPr="00676B55">
              <w:rPr>
                <w:rFonts w:ascii="Times New Roman" w:eastAsia="方正仿宋_GBK" w:hAnsi="Times New Roman" w:cs="Times New Roman"/>
                <w:sz w:val="28"/>
                <w:szCs w:val="28"/>
              </w:rPr>
              <w:t>3</w:t>
            </w:r>
            <w:r w:rsidRPr="00676B55">
              <w:rPr>
                <w:rFonts w:ascii="Times New Roman" w:eastAsia="方正仿宋_GBK" w:hAnsi="Times New Roman" w:cs="Times New Roman"/>
                <w:sz w:val="28"/>
                <w:szCs w:val="28"/>
              </w:rPr>
              <w:t>个月内形成中期汇报稿，</w:t>
            </w:r>
            <w:r w:rsidRPr="00676B55">
              <w:rPr>
                <w:rFonts w:ascii="Times New Roman" w:eastAsia="方正仿宋_GBK" w:hAnsi="Times New Roman" w:cs="Times New Roman"/>
                <w:sz w:val="28"/>
                <w:szCs w:val="28"/>
              </w:rPr>
              <w:t>6</w:t>
            </w:r>
            <w:r w:rsidRPr="00676B55">
              <w:rPr>
                <w:rFonts w:ascii="Times New Roman" w:eastAsia="方正仿宋_GBK" w:hAnsi="Times New Roman" w:cs="Times New Roman"/>
                <w:sz w:val="28"/>
                <w:szCs w:val="28"/>
              </w:rPr>
              <w:t>个月内完成终稿。</w:t>
            </w:r>
          </w:p>
        </w:tc>
      </w:tr>
      <w:tr w:rsidR="00075D2C" w:rsidRPr="00B72E8D" w:rsidTr="00AC17F0">
        <w:trPr>
          <w:trHeight w:val="1629"/>
          <w:jc w:val="center"/>
        </w:trPr>
        <w:tc>
          <w:tcPr>
            <w:tcW w:w="5000" w:type="pct"/>
            <w:gridSpan w:val="2"/>
          </w:tcPr>
          <w:p w:rsidR="00676B55" w:rsidRPr="0022485A" w:rsidRDefault="00676B55" w:rsidP="00AA0EF1">
            <w:pPr>
              <w:spacing w:line="440" w:lineRule="exact"/>
              <w:ind w:firstLineChars="200" w:firstLine="560"/>
              <w:rPr>
                <w:rFonts w:ascii="方正黑体_GBK" w:eastAsia="方正黑体_GBK" w:cs="Times New Roman"/>
                <w:sz w:val="28"/>
                <w:szCs w:val="28"/>
              </w:rPr>
            </w:pPr>
            <w:r w:rsidRPr="0022485A">
              <w:rPr>
                <w:rFonts w:ascii="方正黑体_GBK" w:eastAsia="方正黑体_GBK" w:cs="Times New Roman" w:hint="eastAsia"/>
                <w:sz w:val="28"/>
                <w:szCs w:val="28"/>
              </w:rPr>
              <w:t>二、承担单位资格条件和对应</w:t>
            </w:r>
            <w:r>
              <w:rPr>
                <w:rFonts w:ascii="方正黑体_GBK" w:eastAsia="方正黑体_GBK" w:cs="Times New Roman" w:hint="eastAsia"/>
                <w:sz w:val="28"/>
                <w:szCs w:val="28"/>
              </w:rPr>
              <w:t>需提供的资格证明材料</w:t>
            </w:r>
          </w:p>
          <w:p w:rsidR="00676B55" w:rsidRPr="00B95643" w:rsidRDefault="00676B55" w:rsidP="00AA0EF1">
            <w:pPr>
              <w:spacing w:line="440" w:lineRule="exact"/>
              <w:ind w:firstLineChars="200" w:firstLine="560"/>
              <w:rPr>
                <w:rFonts w:eastAsia="方正仿宋_GBK" w:cs="Times New Roman"/>
                <w:sz w:val="28"/>
                <w:szCs w:val="28"/>
              </w:rPr>
            </w:pPr>
            <w:r>
              <w:rPr>
                <w:rFonts w:eastAsia="方正仿宋_GBK" w:cs="Times New Roman" w:hint="eastAsia"/>
                <w:sz w:val="28"/>
                <w:szCs w:val="28"/>
              </w:rPr>
              <w:t>（一）</w:t>
            </w:r>
            <w:r w:rsidRPr="00BE78FB">
              <w:rPr>
                <w:rFonts w:eastAsia="方正仿宋_GBK" w:cs="Times New Roman" w:hint="eastAsia"/>
                <w:sz w:val="28"/>
                <w:szCs w:val="28"/>
              </w:rPr>
              <w:t>在中华人民共和国境内注册，具有独立承担民事责任能力的企事业单位、科研院所、高等院校等。（需提供法人或者其他组织的营业执照等证明文件，事业单位需提供事业单位法人证书；法定代表人身份证复印件或法定代表人授权委托书）</w:t>
            </w:r>
          </w:p>
          <w:p w:rsidR="00676B55" w:rsidRPr="00BE78FB" w:rsidRDefault="00676B55" w:rsidP="00AA0EF1">
            <w:pPr>
              <w:spacing w:line="440" w:lineRule="exact"/>
              <w:ind w:firstLineChars="200" w:firstLine="560"/>
              <w:rPr>
                <w:rFonts w:eastAsia="方正仿宋_GBK" w:cs="Times New Roman"/>
                <w:sz w:val="28"/>
                <w:szCs w:val="28"/>
              </w:rPr>
            </w:pPr>
            <w:r>
              <w:rPr>
                <w:rFonts w:eastAsia="方正仿宋_GBK" w:cs="Times New Roman" w:hint="eastAsia"/>
                <w:sz w:val="28"/>
                <w:szCs w:val="28"/>
              </w:rPr>
              <w:lastRenderedPageBreak/>
              <w:t>（二）</w:t>
            </w:r>
            <w:r w:rsidRPr="00705BC2">
              <w:rPr>
                <w:rFonts w:eastAsia="方正仿宋_GBK" w:cs="Times New Roman" w:hint="eastAsia"/>
                <w:sz w:val="28"/>
                <w:szCs w:val="28"/>
              </w:rPr>
              <w:t>课题负责人</w:t>
            </w:r>
            <w:r w:rsidRPr="00BE78FB">
              <w:rPr>
                <w:rFonts w:eastAsia="方正仿宋_GBK" w:cs="Times New Roman" w:hint="eastAsia"/>
                <w:sz w:val="28"/>
                <w:szCs w:val="28"/>
              </w:rPr>
              <w:t>必须具有较好的理论素养和问题洞察力，具有独立开展和组织科研工作的水平和时间，并能作为课题的实际主持者担负实质性研究工作。（书面承诺）</w:t>
            </w:r>
          </w:p>
          <w:p w:rsidR="00075D2C" w:rsidRPr="00B72E8D" w:rsidRDefault="00676B55" w:rsidP="00AA0EF1">
            <w:pPr>
              <w:spacing w:line="440" w:lineRule="exact"/>
              <w:ind w:firstLineChars="200" w:firstLine="560"/>
              <w:rPr>
                <w:rFonts w:ascii="Times New Roman" w:eastAsia="方正仿宋_GBK" w:hAnsi="Times New Roman" w:cs="Times New Roman"/>
                <w:sz w:val="28"/>
                <w:szCs w:val="28"/>
              </w:rPr>
            </w:pPr>
            <w:r>
              <w:rPr>
                <w:rFonts w:eastAsia="方正仿宋_GBK" w:cs="Times New Roman" w:hint="eastAsia"/>
                <w:sz w:val="28"/>
                <w:szCs w:val="28"/>
              </w:rPr>
              <w:t>（三）</w:t>
            </w:r>
            <w:r w:rsidRPr="008361D1">
              <w:rPr>
                <w:rFonts w:eastAsia="方正仿宋_GBK" w:cs="Times New Roman" w:hint="eastAsia"/>
                <w:sz w:val="28"/>
                <w:szCs w:val="28"/>
              </w:rPr>
              <w:t>在项目相关研究领域具有较好的研究基础或相应的项目实施经验。（需</w:t>
            </w:r>
            <w:proofErr w:type="gramStart"/>
            <w:r w:rsidRPr="008361D1">
              <w:rPr>
                <w:rFonts w:eastAsia="方正仿宋_GBK" w:cs="Times New Roman" w:hint="eastAsia"/>
                <w:sz w:val="28"/>
                <w:szCs w:val="28"/>
              </w:rPr>
              <w:t>提供曾</w:t>
            </w:r>
            <w:proofErr w:type="gramEnd"/>
            <w:r w:rsidRPr="008361D1">
              <w:rPr>
                <w:rFonts w:eastAsia="方正仿宋_GBK" w:cs="Times New Roman" w:hint="eastAsia"/>
                <w:sz w:val="28"/>
                <w:szCs w:val="28"/>
              </w:rPr>
              <w:t>研究过的相关研究成果或参与有关领域项目等经验证明材料）</w:t>
            </w:r>
          </w:p>
        </w:tc>
      </w:tr>
    </w:tbl>
    <w:p w:rsidR="00075D2C" w:rsidRPr="00B72E8D" w:rsidRDefault="00075D2C" w:rsidP="00075D2C">
      <w:pPr>
        <w:spacing w:line="560" w:lineRule="exact"/>
        <w:rPr>
          <w:rFonts w:ascii="Times New Roman" w:eastAsia="方正楷体_GBK" w:hAnsi="Times New Roman" w:cs="Times New Roman"/>
          <w:b/>
          <w:sz w:val="32"/>
          <w:szCs w:val="28"/>
        </w:rPr>
      </w:pPr>
    </w:p>
    <w:p w:rsidR="005779E9" w:rsidRPr="00B72E8D" w:rsidRDefault="005779E9" w:rsidP="00075D2C">
      <w:pPr>
        <w:spacing w:line="560" w:lineRule="exact"/>
        <w:rPr>
          <w:rFonts w:ascii="Times New Roman" w:eastAsia="方正楷体_GBK" w:hAnsi="Times New Roman" w:cs="Times New Roman"/>
          <w:b/>
          <w:sz w:val="32"/>
          <w:szCs w:val="28"/>
        </w:rPr>
        <w:sectPr w:rsidR="005779E9" w:rsidRPr="00B72E8D"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5779E9" w:rsidRPr="00B72E8D" w:rsidTr="00AC17F0">
        <w:trPr>
          <w:trHeight w:hRule="exact" w:val="569"/>
        </w:trPr>
        <w:tc>
          <w:tcPr>
            <w:tcW w:w="5000" w:type="pct"/>
            <w:gridSpan w:val="2"/>
            <w:vAlign w:val="center"/>
          </w:tcPr>
          <w:p w:rsidR="005779E9" w:rsidRPr="00B72E8D" w:rsidRDefault="005779E9" w:rsidP="00AA0EF1">
            <w:pPr>
              <w:spacing w:line="440" w:lineRule="exact"/>
              <w:jc w:val="center"/>
              <w:rPr>
                <w:rFonts w:ascii="Times New Roman" w:eastAsia="方正仿宋_GBK" w:hAnsi="Times New Roman" w:cs="Times New Roman"/>
                <w:sz w:val="28"/>
                <w:szCs w:val="28"/>
              </w:rPr>
            </w:pPr>
            <w:r w:rsidRPr="00B72E8D">
              <w:rPr>
                <w:rFonts w:ascii="Times New Roman" w:eastAsia="方正黑体_GBK" w:hAnsi="Times New Roman" w:cs="Times New Roman"/>
                <w:sz w:val="32"/>
              </w:rPr>
              <w:lastRenderedPageBreak/>
              <w:t>三、</w:t>
            </w:r>
            <w:r w:rsidR="00676B55" w:rsidRPr="00676B55">
              <w:rPr>
                <w:rFonts w:ascii="Times New Roman" w:eastAsia="方正黑体_GBK" w:hAnsi="Times New Roman" w:cs="Times New Roman" w:hint="eastAsia"/>
                <w:sz w:val="32"/>
              </w:rPr>
              <w:t>江苏数字政府发展水平评估研究</w:t>
            </w:r>
          </w:p>
        </w:tc>
      </w:tr>
      <w:tr w:rsidR="005779E9" w:rsidRPr="00B72E8D" w:rsidTr="00AC17F0">
        <w:trPr>
          <w:trHeight w:hRule="exact" w:val="569"/>
        </w:trPr>
        <w:tc>
          <w:tcPr>
            <w:tcW w:w="895" w:type="pct"/>
            <w:vAlign w:val="center"/>
          </w:tcPr>
          <w:p w:rsidR="005779E9" w:rsidRPr="00B72E8D" w:rsidRDefault="005779E9" w:rsidP="00AA0EF1">
            <w:pPr>
              <w:spacing w:line="440" w:lineRule="exact"/>
              <w:jc w:val="center"/>
              <w:rPr>
                <w:rFonts w:ascii="Times New Roman" w:eastAsia="方正黑体_GBK" w:hAnsi="Times New Roman" w:cs="Times New Roman"/>
                <w:sz w:val="28"/>
                <w:szCs w:val="28"/>
              </w:rPr>
            </w:pPr>
            <w:r w:rsidRPr="00B72E8D">
              <w:rPr>
                <w:rFonts w:ascii="Times New Roman" w:eastAsia="方正黑体_GBK" w:hAnsi="Times New Roman" w:cs="Times New Roman"/>
                <w:sz w:val="28"/>
                <w:szCs w:val="28"/>
              </w:rPr>
              <w:t>委托经费</w:t>
            </w:r>
          </w:p>
        </w:tc>
        <w:tc>
          <w:tcPr>
            <w:tcW w:w="4105" w:type="pct"/>
            <w:vAlign w:val="center"/>
          </w:tcPr>
          <w:p w:rsidR="005779E9" w:rsidRPr="00B72E8D" w:rsidRDefault="00676B55" w:rsidP="00AA0EF1">
            <w:pPr>
              <w:spacing w:line="440" w:lineRule="exact"/>
              <w:jc w:val="center"/>
              <w:rPr>
                <w:rFonts w:ascii="Times New Roman" w:hAnsi="Times New Roman" w:cs="Times New Roman"/>
                <w:sz w:val="28"/>
                <w:szCs w:val="28"/>
              </w:rPr>
            </w:pPr>
            <w:r w:rsidRPr="00676B55">
              <w:rPr>
                <w:rFonts w:ascii="Times New Roman" w:eastAsia="方正仿宋_GBK" w:hAnsi="Times New Roman" w:cs="Times New Roman"/>
                <w:sz w:val="28"/>
                <w:szCs w:val="28"/>
              </w:rPr>
              <w:t>18</w:t>
            </w:r>
            <w:r w:rsidR="005779E9" w:rsidRPr="00B72E8D">
              <w:rPr>
                <w:rFonts w:ascii="Times New Roman" w:eastAsia="方正仿宋_GBK" w:hAnsi="Times New Roman" w:cs="Times New Roman"/>
                <w:sz w:val="28"/>
                <w:szCs w:val="28"/>
              </w:rPr>
              <w:t>万</w:t>
            </w:r>
          </w:p>
        </w:tc>
      </w:tr>
      <w:tr w:rsidR="005779E9" w:rsidRPr="00B72E8D" w:rsidTr="00AC17F0">
        <w:trPr>
          <w:trHeight w:val="560"/>
        </w:trPr>
        <w:tc>
          <w:tcPr>
            <w:tcW w:w="5000" w:type="pct"/>
            <w:gridSpan w:val="2"/>
          </w:tcPr>
          <w:p w:rsidR="00676B55" w:rsidRPr="00676B55" w:rsidRDefault="00676B55" w:rsidP="00AA0EF1">
            <w:pPr>
              <w:spacing w:line="440" w:lineRule="exact"/>
              <w:ind w:firstLineChars="200" w:firstLine="560"/>
              <w:rPr>
                <w:rFonts w:ascii="方正黑体_GBK" w:eastAsia="方正黑体_GBK" w:hAnsi="Times New Roman" w:cs="Times New Roman"/>
                <w:sz w:val="28"/>
                <w:szCs w:val="28"/>
              </w:rPr>
            </w:pPr>
            <w:r w:rsidRPr="00676B55">
              <w:rPr>
                <w:rFonts w:ascii="方正黑体_GBK" w:eastAsia="方正黑体_GBK" w:hAnsi="Times New Roman" w:cs="Times New Roman"/>
                <w:sz w:val="28"/>
                <w:szCs w:val="28"/>
              </w:rPr>
              <w:t>一、课题研究目标和任务需求</w:t>
            </w:r>
          </w:p>
          <w:p w:rsidR="00676B55" w:rsidRPr="00676B55" w:rsidRDefault="00676B55" w:rsidP="00AA0EF1">
            <w:pPr>
              <w:spacing w:line="440" w:lineRule="exact"/>
              <w:ind w:firstLineChars="200" w:firstLine="560"/>
              <w:rPr>
                <w:rFonts w:ascii="方正楷体_GBK" w:eastAsia="方正楷体_GBK" w:hAnsi="Times New Roman" w:cs="Times New Roman"/>
                <w:sz w:val="28"/>
                <w:szCs w:val="28"/>
              </w:rPr>
            </w:pPr>
            <w:r w:rsidRPr="00676B55">
              <w:rPr>
                <w:rFonts w:ascii="方正楷体_GBK" w:eastAsia="方正楷体_GBK" w:hAnsi="Times New Roman" w:cs="Times New Roman" w:hint="eastAsia"/>
                <w:sz w:val="28"/>
                <w:szCs w:val="28"/>
              </w:rPr>
              <w:t>（一）研究目标</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hint="eastAsia"/>
                <w:sz w:val="28"/>
                <w:szCs w:val="28"/>
              </w:rPr>
              <w:t>从国家战略看，党的十九大</w:t>
            </w:r>
            <w:proofErr w:type="gramStart"/>
            <w:r w:rsidRPr="00676B55">
              <w:rPr>
                <w:rFonts w:ascii="Times New Roman" w:eastAsia="方正仿宋_GBK" w:hAnsi="Times New Roman" w:cs="Times New Roman" w:hint="eastAsia"/>
                <w:sz w:val="28"/>
                <w:szCs w:val="28"/>
              </w:rPr>
              <w:t>作出</w:t>
            </w:r>
            <w:proofErr w:type="gramEnd"/>
            <w:r w:rsidRPr="00676B55">
              <w:rPr>
                <w:rFonts w:ascii="Times New Roman" w:eastAsia="方正仿宋_GBK" w:hAnsi="Times New Roman" w:cs="Times New Roman" w:hint="eastAsia"/>
                <w:sz w:val="28"/>
                <w:szCs w:val="28"/>
              </w:rPr>
              <w:t>建设网络强国、数字中国、智慧社会的重大战略部署，党的十九届五中全会把数字中国摆放到国家重要战略位置，明确要求加强数字社会、数字政府建设，提升公共服务、社会治理等数字化智能化水平，到</w:t>
            </w:r>
            <w:r w:rsidRPr="00676B55">
              <w:rPr>
                <w:rFonts w:ascii="Times New Roman" w:eastAsia="方正仿宋_GBK" w:hAnsi="Times New Roman" w:cs="Times New Roman" w:hint="eastAsia"/>
                <w:sz w:val="28"/>
                <w:szCs w:val="28"/>
              </w:rPr>
              <w:t>2035</w:t>
            </w:r>
            <w:r w:rsidRPr="00676B55">
              <w:rPr>
                <w:rFonts w:ascii="Times New Roman" w:eastAsia="方正仿宋_GBK" w:hAnsi="Times New Roman" w:cs="Times New Roman" w:hint="eastAsia"/>
                <w:sz w:val="28"/>
                <w:szCs w:val="28"/>
              </w:rPr>
              <w:t>年基本实现国家治理体系和治理能力现代化。加快政府数字化改革是我们面临的紧迫任务，数字政府建设是一项系统性工程，已成为推动我省数字经济发展的重要力量，各地各部门围绕数字政府建设开展了多样化探索，迫切要求科学、全面、动态地评估我省数字政府发展状况，展望数字政府建设的未来方向及可行路径。为确保数字政府发展水平评估工作的顺利推进，为数字政府发展实践提供强有力的智力支持，本课题围绕江苏数字政府发展水平评估工作开展研究，根据《江苏省“十四五”数字政府建设规划》相关要求，起草评估工作实施方案，协助开展评估实施工作，形成《江苏数字政府发展水平评估报告》。</w:t>
            </w:r>
          </w:p>
          <w:p w:rsidR="00676B55" w:rsidRPr="00676B55" w:rsidRDefault="00676B55" w:rsidP="00AA0EF1">
            <w:pPr>
              <w:spacing w:line="440" w:lineRule="exact"/>
              <w:ind w:firstLineChars="200" w:firstLine="560"/>
              <w:rPr>
                <w:rFonts w:ascii="方正楷体_GBK" w:eastAsia="方正楷体_GBK" w:hAnsi="Times New Roman" w:cs="Times New Roman"/>
                <w:sz w:val="28"/>
                <w:szCs w:val="28"/>
              </w:rPr>
            </w:pPr>
            <w:r w:rsidRPr="00676B55">
              <w:rPr>
                <w:rFonts w:ascii="方正楷体_GBK" w:eastAsia="方正楷体_GBK" w:hAnsi="Times New Roman" w:cs="Times New Roman" w:hint="eastAsia"/>
                <w:sz w:val="28"/>
                <w:szCs w:val="28"/>
              </w:rPr>
              <w:t>（二）成果形式</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hint="eastAsia"/>
                <w:sz w:val="28"/>
                <w:szCs w:val="28"/>
              </w:rPr>
              <w:t>（</w:t>
            </w:r>
            <w:r w:rsidRPr="00676B55">
              <w:rPr>
                <w:rFonts w:ascii="Times New Roman" w:eastAsia="方正仿宋_GBK" w:hAnsi="Times New Roman" w:cs="Times New Roman" w:hint="eastAsia"/>
                <w:sz w:val="28"/>
                <w:szCs w:val="28"/>
              </w:rPr>
              <w:t>1</w:t>
            </w:r>
            <w:r w:rsidRPr="00676B55">
              <w:rPr>
                <w:rFonts w:ascii="Times New Roman" w:eastAsia="方正仿宋_GBK" w:hAnsi="Times New Roman" w:cs="Times New Roman" w:hint="eastAsia"/>
                <w:sz w:val="28"/>
                <w:szCs w:val="28"/>
              </w:rPr>
              <w:t>）课题最终成果为《江苏数字政府发展水平评估报告》（不少于</w:t>
            </w:r>
            <w:r w:rsidRPr="00676B55">
              <w:rPr>
                <w:rFonts w:ascii="Times New Roman" w:eastAsia="方正仿宋_GBK" w:hAnsi="Times New Roman" w:cs="Times New Roman"/>
                <w:sz w:val="28"/>
                <w:szCs w:val="28"/>
              </w:rPr>
              <w:t>2</w:t>
            </w:r>
            <w:r w:rsidRPr="00676B55">
              <w:rPr>
                <w:rFonts w:ascii="Times New Roman" w:eastAsia="方正仿宋_GBK" w:hAnsi="Times New Roman" w:cs="Times New Roman" w:hint="eastAsia"/>
                <w:sz w:val="28"/>
                <w:szCs w:val="28"/>
              </w:rPr>
              <w:t>万字）。</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hint="eastAsia"/>
                <w:sz w:val="28"/>
                <w:szCs w:val="28"/>
              </w:rPr>
              <w:t>（</w:t>
            </w:r>
            <w:r w:rsidRPr="00676B55">
              <w:rPr>
                <w:rFonts w:ascii="Times New Roman" w:eastAsia="方正仿宋_GBK" w:hAnsi="Times New Roman" w:cs="Times New Roman" w:hint="eastAsia"/>
                <w:sz w:val="28"/>
                <w:szCs w:val="28"/>
              </w:rPr>
              <w:t>2</w:t>
            </w:r>
            <w:r w:rsidRPr="00676B55">
              <w:rPr>
                <w:rFonts w:ascii="Times New Roman" w:eastAsia="方正仿宋_GBK" w:hAnsi="Times New Roman" w:cs="Times New Roman" w:hint="eastAsia"/>
                <w:sz w:val="28"/>
                <w:szCs w:val="28"/>
              </w:rPr>
              <w:t>）课题须完成《江苏数字政府发展水平评估实施方案》和《江苏数字政府发展水平评估报告（缩减版）》</w:t>
            </w:r>
            <w:r w:rsidRPr="00676B55">
              <w:rPr>
                <w:rFonts w:ascii="Times New Roman" w:eastAsia="方正仿宋_GBK" w:hAnsi="Times New Roman" w:cs="Times New Roman" w:hint="eastAsia"/>
                <w:sz w:val="28"/>
                <w:szCs w:val="28"/>
              </w:rPr>
              <w:t>2</w:t>
            </w:r>
            <w:r w:rsidRPr="00676B55">
              <w:rPr>
                <w:rFonts w:ascii="Times New Roman" w:eastAsia="方正仿宋_GBK" w:hAnsi="Times New Roman" w:cs="Times New Roman" w:hint="eastAsia"/>
                <w:sz w:val="28"/>
                <w:szCs w:val="28"/>
              </w:rPr>
              <w:t>篇</w:t>
            </w:r>
            <w:r w:rsidRPr="00676B55">
              <w:rPr>
                <w:rFonts w:ascii="Times New Roman" w:eastAsia="方正仿宋_GBK" w:hAnsi="Times New Roman" w:cs="Times New Roman" w:hint="eastAsia"/>
                <w:sz w:val="28"/>
                <w:szCs w:val="28"/>
              </w:rPr>
              <w:t>3000</w:t>
            </w:r>
            <w:r w:rsidRPr="00676B55">
              <w:rPr>
                <w:rFonts w:ascii="Times New Roman" w:eastAsia="方正仿宋_GBK" w:hAnsi="Times New Roman" w:cs="Times New Roman" w:hint="eastAsia"/>
                <w:sz w:val="28"/>
                <w:szCs w:val="28"/>
              </w:rPr>
              <w:t>字以内的稿件。</w:t>
            </w:r>
          </w:p>
          <w:p w:rsidR="00676B55" w:rsidRPr="00676B55" w:rsidRDefault="00676B55" w:rsidP="00AA0EF1">
            <w:pPr>
              <w:spacing w:line="440" w:lineRule="exact"/>
              <w:ind w:firstLineChars="200" w:firstLine="560"/>
              <w:rPr>
                <w:rFonts w:ascii="方正楷体_GBK" w:eastAsia="方正楷体_GBK" w:hAnsi="Times New Roman" w:cs="Times New Roman"/>
                <w:sz w:val="28"/>
                <w:szCs w:val="28"/>
              </w:rPr>
            </w:pPr>
            <w:r w:rsidRPr="00676B55">
              <w:rPr>
                <w:rFonts w:ascii="方正楷体_GBK" w:eastAsia="方正楷体_GBK" w:hAnsi="Times New Roman" w:cs="Times New Roman" w:hint="eastAsia"/>
                <w:sz w:val="28"/>
                <w:szCs w:val="28"/>
              </w:rPr>
              <w:t>（三）完成时间</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hint="eastAsia"/>
                <w:sz w:val="28"/>
                <w:szCs w:val="28"/>
              </w:rPr>
              <w:t>（</w:t>
            </w:r>
            <w:r w:rsidRPr="00676B55">
              <w:rPr>
                <w:rFonts w:ascii="Times New Roman" w:eastAsia="方正仿宋_GBK" w:hAnsi="Times New Roman" w:cs="Times New Roman" w:hint="eastAsia"/>
                <w:sz w:val="28"/>
                <w:szCs w:val="28"/>
              </w:rPr>
              <w:t>1</w:t>
            </w:r>
            <w:r w:rsidRPr="00676B55">
              <w:rPr>
                <w:rFonts w:ascii="Times New Roman" w:eastAsia="方正仿宋_GBK" w:hAnsi="Times New Roman" w:cs="Times New Roman" w:hint="eastAsia"/>
                <w:sz w:val="28"/>
                <w:szCs w:val="28"/>
              </w:rPr>
              <w:t>）</w:t>
            </w:r>
            <w:r w:rsidRPr="00676B55">
              <w:rPr>
                <w:rFonts w:ascii="Times New Roman" w:eastAsia="方正仿宋_GBK" w:hAnsi="Times New Roman" w:cs="Times New Roman" w:hint="eastAsia"/>
                <w:sz w:val="28"/>
                <w:szCs w:val="28"/>
              </w:rPr>
              <w:t>2022</w:t>
            </w:r>
            <w:r w:rsidRPr="00676B55">
              <w:rPr>
                <w:rFonts w:ascii="Times New Roman" w:eastAsia="方正仿宋_GBK" w:hAnsi="Times New Roman" w:cs="Times New Roman" w:hint="eastAsia"/>
                <w:sz w:val="28"/>
                <w:szCs w:val="28"/>
              </w:rPr>
              <w:t>年</w:t>
            </w:r>
            <w:r w:rsidRPr="00676B55">
              <w:rPr>
                <w:rFonts w:ascii="Times New Roman" w:eastAsia="方正仿宋_GBK" w:hAnsi="Times New Roman" w:cs="Times New Roman"/>
                <w:sz w:val="28"/>
                <w:szCs w:val="28"/>
              </w:rPr>
              <w:t>5</w:t>
            </w:r>
            <w:r w:rsidRPr="00676B55">
              <w:rPr>
                <w:rFonts w:ascii="Times New Roman" w:eastAsia="方正仿宋_GBK" w:hAnsi="Times New Roman" w:cs="Times New Roman" w:hint="eastAsia"/>
                <w:sz w:val="28"/>
                <w:szCs w:val="28"/>
              </w:rPr>
              <w:t>月底之前形成试评估实施方案，协助开展试评估工作，形成试评估报告。</w:t>
            </w:r>
          </w:p>
          <w:p w:rsidR="00676B55" w:rsidRPr="00676B55"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hint="eastAsia"/>
                <w:sz w:val="28"/>
                <w:szCs w:val="28"/>
              </w:rPr>
              <w:t>（</w:t>
            </w:r>
            <w:r w:rsidRPr="00676B55">
              <w:rPr>
                <w:rFonts w:ascii="Times New Roman" w:eastAsia="方正仿宋_GBK" w:hAnsi="Times New Roman" w:cs="Times New Roman" w:hint="eastAsia"/>
                <w:sz w:val="28"/>
                <w:szCs w:val="28"/>
              </w:rPr>
              <w:t>2</w:t>
            </w:r>
            <w:r w:rsidRPr="00676B55">
              <w:rPr>
                <w:rFonts w:ascii="Times New Roman" w:eastAsia="方正仿宋_GBK" w:hAnsi="Times New Roman" w:cs="Times New Roman" w:hint="eastAsia"/>
                <w:sz w:val="28"/>
                <w:szCs w:val="28"/>
              </w:rPr>
              <w:t>）</w:t>
            </w:r>
            <w:r w:rsidRPr="00676B55">
              <w:rPr>
                <w:rFonts w:ascii="Times New Roman" w:eastAsia="方正仿宋_GBK" w:hAnsi="Times New Roman" w:cs="Times New Roman" w:hint="eastAsia"/>
                <w:sz w:val="28"/>
                <w:szCs w:val="28"/>
              </w:rPr>
              <w:t>2022</w:t>
            </w:r>
            <w:r w:rsidRPr="00676B55">
              <w:rPr>
                <w:rFonts w:ascii="Times New Roman" w:eastAsia="方正仿宋_GBK" w:hAnsi="Times New Roman" w:cs="Times New Roman" w:hint="eastAsia"/>
                <w:sz w:val="28"/>
                <w:szCs w:val="28"/>
              </w:rPr>
              <w:t>年</w:t>
            </w:r>
            <w:r w:rsidRPr="00676B55">
              <w:rPr>
                <w:rFonts w:ascii="Times New Roman" w:eastAsia="方正仿宋_GBK" w:hAnsi="Times New Roman" w:cs="Times New Roman"/>
                <w:sz w:val="28"/>
                <w:szCs w:val="28"/>
              </w:rPr>
              <w:t>9</w:t>
            </w:r>
            <w:r w:rsidRPr="00676B55">
              <w:rPr>
                <w:rFonts w:ascii="Times New Roman" w:eastAsia="方正仿宋_GBK" w:hAnsi="Times New Roman" w:cs="Times New Roman" w:hint="eastAsia"/>
                <w:sz w:val="28"/>
                <w:szCs w:val="28"/>
              </w:rPr>
              <w:t>月底之前根据试评估成果完善评估实施方案，协助开展全省数字政府建设发展水平评估。</w:t>
            </w:r>
          </w:p>
          <w:p w:rsidR="005779E9" w:rsidRPr="00B72E8D" w:rsidRDefault="00676B55" w:rsidP="00AA0EF1">
            <w:pPr>
              <w:spacing w:line="440" w:lineRule="exact"/>
              <w:ind w:firstLineChars="200" w:firstLine="560"/>
              <w:rPr>
                <w:rFonts w:ascii="Times New Roman" w:eastAsia="方正仿宋_GBK" w:hAnsi="Times New Roman" w:cs="Times New Roman"/>
                <w:sz w:val="28"/>
                <w:szCs w:val="28"/>
              </w:rPr>
            </w:pPr>
            <w:r w:rsidRPr="00676B55">
              <w:rPr>
                <w:rFonts w:ascii="Times New Roman" w:eastAsia="方正仿宋_GBK" w:hAnsi="Times New Roman" w:cs="Times New Roman" w:hint="eastAsia"/>
                <w:sz w:val="28"/>
                <w:szCs w:val="28"/>
              </w:rPr>
              <w:t>（</w:t>
            </w:r>
            <w:r w:rsidRPr="00676B55">
              <w:rPr>
                <w:rFonts w:ascii="Times New Roman" w:eastAsia="方正仿宋_GBK" w:hAnsi="Times New Roman" w:cs="Times New Roman" w:hint="eastAsia"/>
                <w:sz w:val="28"/>
                <w:szCs w:val="28"/>
              </w:rPr>
              <w:t>3</w:t>
            </w:r>
            <w:r w:rsidRPr="00676B55">
              <w:rPr>
                <w:rFonts w:ascii="Times New Roman" w:eastAsia="方正仿宋_GBK" w:hAnsi="Times New Roman" w:cs="Times New Roman" w:hint="eastAsia"/>
                <w:sz w:val="28"/>
                <w:szCs w:val="28"/>
              </w:rPr>
              <w:t>）</w:t>
            </w:r>
            <w:r w:rsidRPr="00676B55">
              <w:rPr>
                <w:rFonts w:ascii="Times New Roman" w:eastAsia="方正仿宋_GBK" w:hAnsi="Times New Roman" w:cs="Times New Roman" w:hint="eastAsia"/>
                <w:sz w:val="28"/>
                <w:szCs w:val="28"/>
              </w:rPr>
              <w:t>2022</w:t>
            </w:r>
            <w:r w:rsidRPr="00676B55">
              <w:rPr>
                <w:rFonts w:ascii="Times New Roman" w:eastAsia="方正仿宋_GBK" w:hAnsi="Times New Roman" w:cs="Times New Roman" w:hint="eastAsia"/>
                <w:sz w:val="28"/>
                <w:szCs w:val="28"/>
              </w:rPr>
              <w:t>年</w:t>
            </w:r>
            <w:r w:rsidRPr="00676B55">
              <w:rPr>
                <w:rFonts w:ascii="Times New Roman" w:eastAsia="方正仿宋_GBK" w:hAnsi="Times New Roman" w:cs="Times New Roman"/>
                <w:sz w:val="28"/>
                <w:szCs w:val="28"/>
              </w:rPr>
              <w:t>11</w:t>
            </w:r>
            <w:r w:rsidRPr="00676B55">
              <w:rPr>
                <w:rFonts w:ascii="Times New Roman" w:eastAsia="方正仿宋_GBK" w:hAnsi="Times New Roman" w:cs="Times New Roman" w:hint="eastAsia"/>
                <w:sz w:val="28"/>
                <w:szCs w:val="28"/>
              </w:rPr>
              <w:t>月底之前完成《江苏数字政府发展水平评估报告》及其缩减版。</w:t>
            </w:r>
          </w:p>
        </w:tc>
      </w:tr>
      <w:tr w:rsidR="005779E9" w:rsidRPr="00B72E8D" w:rsidTr="00AC17F0">
        <w:trPr>
          <w:trHeight w:val="1629"/>
        </w:trPr>
        <w:tc>
          <w:tcPr>
            <w:tcW w:w="5000" w:type="pct"/>
            <w:gridSpan w:val="2"/>
          </w:tcPr>
          <w:p w:rsidR="00676B55" w:rsidRPr="00390E8B" w:rsidRDefault="00676B55" w:rsidP="00AA0EF1">
            <w:pPr>
              <w:spacing w:line="440" w:lineRule="exact"/>
              <w:ind w:firstLineChars="200" w:firstLine="560"/>
              <w:rPr>
                <w:rFonts w:ascii="方正黑体_GBK" w:eastAsia="方正黑体_GBK"/>
                <w:sz w:val="28"/>
                <w:szCs w:val="28"/>
              </w:rPr>
            </w:pPr>
            <w:r w:rsidRPr="00390E8B">
              <w:rPr>
                <w:rFonts w:ascii="方正黑体_GBK" w:eastAsia="方正黑体_GBK" w:hint="eastAsia"/>
                <w:sz w:val="28"/>
                <w:szCs w:val="28"/>
              </w:rPr>
              <w:lastRenderedPageBreak/>
              <w:t>二</w:t>
            </w:r>
            <w:r>
              <w:rPr>
                <w:rFonts w:ascii="方正黑体_GBK" w:eastAsia="方正黑体_GBK"/>
                <w:sz w:val="28"/>
                <w:szCs w:val="28"/>
              </w:rPr>
              <w:t>、承担单位资格条件和对应需提供的资格证明材料</w:t>
            </w:r>
          </w:p>
          <w:p w:rsidR="00676B55" w:rsidRPr="00B95643" w:rsidRDefault="00676B55" w:rsidP="00AA0EF1">
            <w:pPr>
              <w:spacing w:line="440" w:lineRule="exact"/>
              <w:ind w:firstLineChars="200" w:firstLine="560"/>
              <w:rPr>
                <w:rFonts w:eastAsia="方正仿宋_GBK"/>
                <w:sz w:val="28"/>
                <w:szCs w:val="28"/>
              </w:rPr>
            </w:pPr>
            <w:r>
              <w:rPr>
                <w:rFonts w:eastAsia="方正仿宋_GBK" w:hint="eastAsia"/>
                <w:sz w:val="28"/>
                <w:szCs w:val="28"/>
              </w:rPr>
              <w:t>（一）</w:t>
            </w:r>
            <w:r w:rsidRPr="00B8052F">
              <w:rPr>
                <w:rFonts w:eastAsia="方正仿宋_GBK" w:hint="eastAsia"/>
                <w:sz w:val="28"/>
                <w:szCs w:val="28"/>
              </w:rPr>
              <w:t>课题申报单位</w:t>
            </w:r>
            <w:r>
              <w:rPr>
                <w:rFonts w:eastAsia="方正仿宋_GBK" w:hint="eastAsia"/>
                <w:sz w:val="28"/>
                <w:szCs w:val="28"/>
              </w:rPr>
              <w:t>应</w:t>
            </w:r>
            <w:r w:rsidRPr="00B8052F">
              <w:rPr>
                <w:rFonts w:eastAsia="方正仿宋_GBK" w:hint="eastAsia"/>
                <w:sz w:val="28"/>
                <w:szCs w:val="28"/>
              </w:rPr>
              <w:t>具有独立法人资格</w:t>
            </w:r>
            <w:r>
              <w:rPr>
                <w:rFonts w:eastAsia="方正仿宋_GBK" w:hint="eastAsia"/>
                <w:sz w:val="28"/>
                <w:szCs w:val="28"/>
              </w:rPr>
              <w:t>，具有完成课题所必备的人才条件和物质条件</w:t>
            </w:r>
            <w:r w:rsidRPr="00B8052F">
              <w:rPr>
                <w:rFonts w:eastAsia="方正仿宋_GBK" w:hint="eastAsia"/>
                <w:sz w:val="28"/>
                <w:szCs w:val="28"/>
              </w:rPr>
              <w:t>。</w:t>
            </w:r>
            <w:r>
              <w:rPr>
                <w:rFonts w:eastAsia="方正仿宋_GBK" w:hint="eastAsia"/>
                <w:sz w:val="28"/>
                <w:szCs w:val="28"/>
              </w:rPr>
              <w:t>（需提供相关证明复印件）</w:t>
            </w:r>
          </w:p>
          <w:p w:rsidR="00676B55" w:rsidRPr="00B95643" w:rsidRDefault="00676B55" w:rsidP="00AA0EF1">
            <w:pPr>
              <w:spacing w:line="440" w:lineRule="exact"/>
              <w:ind w:firstLineChars="200" w:firstLine="560"/>
              <w:rPr>
                <w:rFonts w:eastAsia="方正仿宋_GBK"/>
                <w:sz w:val="28"/>
                <w:szCs w:val="28"/>
              </w:rPr>
            </w:pPr>
            <w:r>
              <w:rPr>
                <w:rFonts w:eastAsia="方正仿宋_GBK" w:hint="eastAsia"/>
                <w:sz w:val="28"/>
                <w:szCs w:val="28"/>
              </w:rPr>
              <w:t>（二）课题负责人</w:t>
            </w:r>
            <w:r w:rsidRPr="00B8052F">
              <w:rPr>
                <w:rFonts w:eastAsia="方正仿宋_GBK" w:hint="eastAsia"/>
                <w:sz w:val="28"/>
                <w:szCs w:val="28"/>
              </w:rPr>
              <w:t>须具有</w:t>
            </w:r>
            <w:r>
              <w:rPr>
                <w:rFonts w:eastAsia="方正仿宋_GBK" w:hint="eastAsia"/>
                <w:sz w:val="28"/>
                <w:szCs w:val="28"/>
              </w:rPr>
              <w:t>良好的专业素质，</w:t>
            </w:r>
            <w:r w:rsidRPr="000B2A30">
              <w:rPr>
                <w:rFonts w:eastAsia="方正仿宋_GBK" w:hint="eastAsia"/>
                <w:sz w:val="28"/>
                <w:szCs w:val="28"/>
              </w:rPr>
              <w:t>具有该领域丰富管理经验，</w:t>
            </w:r>
            <w:r>
              <w:rPr>
                <w:rFonts w:eastAsia="方正仿宋_GBK" w:hint="eastAsia"/>
                <w:sz w:val="28"/>
                <w:szCs w:val="28"/>
              </w:rPr>
              <w:t>具有独立开展和组织相关</w:t>
            </w:r>
            <w:r w:rsidRPr="00B8052F">
              <w:rPr>
                <w:rFonts w:eastAsia="方正仿宋_GBK" w:hint="eastAsia"/>
                <w:sz w:val="28"/>
                <w:szCs w:val="28"/>
              </w:rPr>
              <w:t>工作的水平和时间，并能作为课题的实际主持者</w:t>
            </w:r>
            <w:r>
              <w:rPr>
                <w:rFonts w:eastAsia="方正仿宋_GBK" w:hint="eastAsia"/>
                <w:sz w:val="28"/>
                <w:szCs w:val="28"/>
              </w:rPr>
              <w:t>承担</w:t>
            </w:r>
            <w:r w:rsidRPr="00B8052F">
              <w:rPr>
                <w:rFonts w:eastAsia="方正仿宋_GBK" w:hint="eastAsia"/>
                <w:sz w:val="28"/>
                <w:szCs w:val="28"/>
              </w:rPr>
              <w:t>实质性研究工作。</w:t>
            </w:r>
            <w:r>
              <w:rPr>
                <w:rFonts w:eastAsia="方正仿宋_GBK" w:hint="eastAsia"/>
                <w:sz w:val="28"/>
                <w:szCs w:val="28"/>
              </w:rPr>
              <w:t>（书面承诺）</w:t>
            </w:r>
          </w:p>
          <w:p w:rsidR="005779E9" w:rsidRPr="00B72E8D" w:rsidRDefault="00676B55" w:rsidP="00AA0EF1">
            <w:pPr>
              <w:spacing w:line="440" w:lineRule="exact"/>
              <w:ind w:firstLineChars="200" w:firstLine="560"/>
              <w:rPr>
                <w:rFonts w:ascii="Times New Roman" w:eastAsia="方正仿宋_GBK" w:hAnsi="Times New Roman" w:cs="Times New Roman"/>
                <w:sz w:val="28"/>
                <w:szCs w:val="28"/>
              </w:rPr>
            </w:pPr>
            <w:r>
              <w:rPr>
                <w:rFonts w:eastAsia="方正仿宋_GBK" w:hint="eastAsia"/>
                <w:sz w:val="28"/>
                <w:szCs w:val="28"/>
              </w:rPr>
              <w:t>（三）</w:t>
            </w:r>
            <w:r w:rsidRPr="00CD30E5">
              <w:rPr>
                <w:rFonts w:eastAsia="方正仿宋_GBK" w:hint="eastAsia"/>
                <w:sz w:val="28"/>
                <w:szCs w:val="28"/>
              </w:rPr>
              <w:t>研究团队应具有与本课题相关的研究或实施经验。（</w:t>
            </w:r>
            <w:proofErr w:type="gramStart"/>
            <w:r w:rsidRPr="00CD30E5">
              <w:rPr>
                <w:rFonts w:eastAsia="方正仿宋_GBK" w:hint="eastAsia"/>
                <w:sz w:val="28"/>
                <w:szCs w:val="28"/>
              </w:rPr>
              <w:t>提供曾</w:t>
            </w:r>
            <w:proofErr w:type="gramEnd"/>
            <w:r w:rsidRPr="00CD30E5">
              <w:rPr>
                <w:rFonts w:eastAsia="方正仿宋_GBK" w:hint="eastAsia"/>
                <w:sz w:val="28"/>
                <w:szCs w:val="28"/>
              </w:rPr>
              <w:t>研究或实施过的相关成果证明材料）</w:t>
            </w:r>
          </w:p>
        </w:tc>
      </w:tr>
    </w:tbl>
    <w:p w:rsidR="005779E9" w:rsidRPr="00676B55" w:rsidRDefault="005779E9" w:rsidP="00676B55">
      <w:pPr>
        <w:tabs>
          <w:tab w:val="left" w:pos="600"/>
        </w:tabs>
        <w:rPr>
          <w:rFonts w:ascii="Times New Roman" w:eastAsia="方正楷体_GBK" w:hAnsi="Times New Roman" w:cs="Times New Roman"/>
          <w:sz w:val="32"/>
          <w:szCs w:val="28"/>
        </w:rPr>
        <w:sectPr w:rsidR="005779E9" w:rsidRPr="00676B55" w:rsidSect="005227F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293"/>
      </w:tblGrid>
      <w:tr w:rsidR="005779E9" w:rsidRPr="00B72E8D" w:rsidTr="00AC17F0">
        <w:trPr>
          <w:trHeight w:hRule="exact" w:val="569"/>
          <w:jc w:val="center"/>
        </w:trPr>
        <w:tc>
          <w:tcPr>
            <w:tcW w:w="5000" w:type="pct"/>
            <w:gridSpan w:val="2"/>
            <w:vAlign w:val="center"/>
          </w:tcPr>
          <w:p w:rsidR="005779E9" w:rsidRPr="00B72E8D" w:rsidRDefault="00AA0EF1" w:rsidP="007333A0">
            <w:pPr>
              <w:spacing w:line="440" w:lineRule="exact"/>
              <w:jc w:val="center"/>
              <w:rPr>
                <w:rFonts w:ascii="Times New Roman" w:eastAsia="方正黑体_GBK" w:hAnsi="Times New Roman" w:cs="Times New Roman"/>
                <w:sz w:val="32"/>
              </w:rPr>
            </w:pPr>
            <w:r>
              <w:rPr>
                <w:rFonts w:ascii="Times New Roman" w:eastAsia="方正黑体_GBK" w:hAnsi="Times New Roman" w:cs="Times New Roman" w:hint="eastAsia"/>
                <w:sz w:val="32"/>
              </w:rPr>
              <w:lastRenderedPageBreak/>
              <w:t>四</w:t>
            </w:r>
            <w:r w:rsidR="005779E9" w:rsidRPr="00B72E8D">
              <w:rPr>
                <w:rFonts w:ascii="Times New Roman" w:eastAsia="方正黑体_GBK" w:hAnsi="Times New Roman" w:cs="Times New Roman"/>
                <w:sz w:val="32"/>
              </w:rPr>
              <w:t>、</w:t>
            </w:r>
            <w:r w:rsidR="007333A0" w:rsidRPr="007333A0">
              <w:rPr>
                <w:rFonts w:ascii="Times New Roman" w:eastAsia="方正黑体_GBK" w:hAnsi="Times New Roman" w:cs="Times New Roman" w:hint="eastAsia"/>
                <w:sz w:val="32"/>
              </w:rPr>
              <w:t>江苏省政务“一朵云”建设与运行管理体系研究</w:t>
            </w:r>
          </w:p>
        </w:tc>
      </w:tr>
      <w:tr w:rsidR="005779E9" w:rsidRPr="00B72E8D" w:rsidTr="00AC17F0">
        <w:trPr>
          <w:trHeight w:hRule="exact" w:val="569"/>
          <w:jc w:val="center"/>
        </w:trPr>
        <w:tc>
          <w:tcPr>
            <w:tcW w:w="872" w:type="pct"/>
            <w:vAlign w:val="center"/>
          </w:tcPr>
          <w:p w:rsidR="005779E9" w:rsidRPr="00B72E8D" w:rsidRDefault="005779E9" w:rsidP="007333A0">
            <w:pPr>
              <w:spacing w:line="440" w:lineRule="exact"/>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28" w:type="pct"/>
            <w:vAlign w:val="center"/>
          </w:tcPr>
          <w:p w:rsidR="005779E9" w:rsidRPr="00B72E8D" w:rsidRDefault="00AA0EF1" w:rsidP="007333A0">
            <w:pPr>
              <w:spacing w:line="440" w:lineRule="exact"/>
              <w:jc w:val="center"/>
              <w:rPr>
                <w:rFonts w:ascii="Times New Roman" w:hAnsi="Times New Roman" w:cs="Times New Roman"/>
                <w:sz w:val="28"/>
                <w:szCs w:val="28"/>
              </w:rPr>
            </w:pPr>
            <w:r>
              <w:rPr>
                <w:rFonts w:ascii="Times New Roman" w:eastAsia="方正仿宋_GBK" w:hAnsi="Times New Roman" w:cs="Times New Roman"/>
                <w:sz w:val="28"/>
                <w:szCs w:val="28"/>
              </w:rPr>
              <w:t>19</w:t>
            </w:r>
            <w:r w:rsidR="005779E9" w:rsidRPr="00B72E8D">
              <w:rPr>
                <w:rFonts w:ascii="Times New Roman" w:eastAsia="方正仿宋_GBK" w:hAnsi="Times New Roman" w:cs="Times New Roman"/>
                <w:sz w:val="28"/>
                <w:szCs w:val="28"/>
              </w:rPr>
              <w:t>万</w:t>
            </w:r>
          </w:p>
        </w:tc>
      </w:tr>
      <w:tr w:rsidR="005779E9" w:rsidRPr="00B72E8D" w:rsidTr="00AC17F0">
        <w:trPr>
          <w:trHeight w:val="1629"/>
          <w:jc w:val="center"/>
        </w:trPr>
        <w:tc>
          <w:tcPr>
            <w:tcW w:w="5000" w:type="pct"/>
            <w:gridSpan w:val="2"/>
          </w:tcPr>
          <w:p w:rsidR="007333A0" w:rsidRPr="00E650DE" w:rsidRDefault="007333A0" w:rsidP="007333A0">
            <w:pPr>
              <w:spacing w:line="440" w:lineRule="exact"/>
              <w:ind w:firstLineChars="200" w:firstLine="560"/>
              <w:rPr>
                <w:rFonts w:eastAsia="方正黑体_GBK" w:cs="Times New Roman"/>
                <w:sz w:val="28"/>
                <w:szCs w:val="28"/>
              </w:rPr>
            </w:pPr>
            <w:r w:rsidRPr="00E650DE">
              <w:rPr>
                <w:rFonts w:eastAsia="方正黑体_GBK" w:cs="Times New Roman" w:hint="eastAsia"/>
                <w:sz w:val="28"/>
                <w:szCs w:val="28"/>
              </w:rPr>
              <w:t>一</w:t>
            </w:r>
            <w:r w:rsidRPr="00E650DE">
              <w:rPr>
                <w:rFonts w:eastAsia="方正黑体_GBK" w:cs="Times New Roman"/>
                <w:sz w:val="28"/>
                <w:szCs w:val="28"/>
              </w:rPr>
              <w:t>、课题研究目标和任务需求</w:t>
            </w:r>
          </w:p>
          <w:p w:rsidR="007333A0" w:rsidRPr="00E650DE" w:rsidRDefault="007333A0" w:rsidP="007333A0">
            <w:pPr>
              <w:spacing w:line="440" w:lineRule="exact"/>
              <w:ind w:firstLineChars="200" w:firstLine="560"/>
              <w:rPr>
                <w:rFonts w:ascii="方正楷体_GBK" w:eastAsia="方正楷体_GBK" w:cs="Times New Roman"/>
                <w:sz w:val="28"/>
                <w:szCs w:val="28"/>
              </w:rPr>
            </w:pPr>
            <w:r w:rsidRPr="00E650DE">
              <w:rPr>
                <w:rFonts w:ascii="方正楷体_GBK" w:eastAsia="方正楷体_GBK" w:cs="Times New Roman" w:hint="eastAsia"/>
                <w:sz w:val="28"/>
                <w:szCs w:val="28"/>
              </w:rPr>
              <w:t>（一）研究目标（或主要内容）</w:t>
            </w:r>
          </w:p>
          <w:p w:rsidR="007333A0" w:rsidRPr="00783206" w:rsidRDefault="007333A0" w:rsidP="007333A0">
            <w:pPr>
              <w:spacing w:line="440" w:lineRule="exact"/>
              <w:ind w:firstLineChars="200" w:firstLine="560"/>
              <w:rPr>
                <w:rFonts w:eastAsia="方正仿宋_GBK" w:cs="Times New Roman"/>
                <w:sz w:val="28"/>
                <w:szCs w:val="28"/>
              </w:rPr>
            </w:pPr>
            <w:r>
              <w:rPr>
                <w:rFonts w:eastAsia="方正仿宋_GBK" w:cs="Times New Roman" w:hint="eastAsia"/>
                <w:sz w:val="28"/>
                <w:szCs w:val="28"/>
              </w:rPr>
              <w:t>党</w:t>
            </w:r>
            <w:r>
              <w:rPr>
                <w:rFonts w:eastAsia="方正仿宋_GBK" w:cs="Times New Roman"/>
                <w:sz w:val="28"/>
                <w:szCs w:val="28"/>
              </w:rPr>
              <w:t>的十九大</w:t>
            </w:r>
            <w:proofErr w:type="gramStart"/>
            <w:r>
              <w:rPr>
                <w:rFonts w:eastAsia="方正仿宋_GBK" w:cs="Times New Roman"/>
                <w:sz w:val="28"/>
                <w:szCs w:val="28"/>
              </w:rPr>
              <w:t>作出</w:t>
            </w:r>
            <w:proofErr w:type="gramEnd"/>
            <w:r>
              <w:rPr>
                <w:rFonts w:eastAsia="方正仿宋_GBK" w:cs="Times New Roman"/>
                <w:sz w:val="28"/>
                <w:szCs w:val="28"/>
              </w:rPr>
              <w:t>建设网络强国、数字中国、智慧社会等重大战略部署，党的十九届五中全会明确要求加强数字社会、数字政府建设，提升公共服务、社会治理等数字化智能化水平</w:t>
            </w:r>
            <w:r>
              <w:rPr>
                <w:rFonts w:eastAsia="方正仿宋_GBK" w:cs="Times New Roman" w:hint="eastAsia"/>
                <w:sz w:val="28"/>
                <w:szCs w:val="28"/>
              </w:rPr>
              <w:t>。</w:t>
            </w:r>
            <w:r>
              <w:rPr>
                <w:rFonts w:eastAsia="方正仿宋_GBK" w:cs="Times New Roman"/>
                <w:sz w:val="28"/>
                <w:szCs w:val="28"/>
              </w:rPr>
              <w:t>本课题</w:t>
            </w:r>
            <w:r>
              <w:rPr>
                <w:rFonts w:eastAsia="方正仿宋_GBK" w:cs="Times New Roman" w:hint="eastAsia"/>
                <w:sz w:val="28"/>
                <w:szCs w:val="28"/>
              </w:rPr>
              <w:t>根据</w:t>
            </w:r>
            <w:r>
              <w:rPr>
                <w:rFonts w:eastAsia="方正仿宋_GBK" w:cs="Times New Roman"/>
                <w:sz w:val="28"/>
                <w:szCs w:val="28"/>
              </w:rPr>
              <w:t>《</w:t>
            </w:r>
            <w:r>
              <w:rPr>
                <w:rFonts w:eastAsia="方正仿宋_GBK" w:cs="Times New Roman" w:hint="eastAsia"/>
                <w:sz w:val="28"/>
                <w:szCs w:val="28"/>
              </w:rPr>
              <w:t>江苏省</w:t>
            </w:r>
            <w:r>
              <w:rPr>
                <w:rFonts w:eastAsia="方正仿宋_GBK" w:cs="Times New Roman"/>
                <w:sz w:val="28"/>
                <w:szCs w:val="28"/>
              </w:rPr>
              <w:t>“</w:t>
            </w:r>
            <w:r>
              <w:rPr>
                <w:rFonts w:eastAsia="方正仿宋_GBK" w:cs="Times New Roman" w:hint="eastAsia"/>
                <w:sz w:val="28"/>
                <w:szCs w:val="28"/>
              </w:rPr>
              <w:t>十四五</w:t>
            </w:r>
            <w:r>
              <w:rPr>
                <w:rFonts w:eastAsia="方正仿宋_GBK" w:cs="Times New Roman"/>
                <w:sz w:val="28"/>
                <w:szCs w:val="28"/>
              </w:rPr>
              <w:t>”</w:t>
            </w:r>
            <w:r>
              <w:rPr>
                <w:rFonts w:eastAsia="方正仿宋_GBK" w:cs="Times New Roman" w:hint="eastAsia"/>
                <w:sz w:val="28"/>
                <w:szCs w:val="28"/>
              </w:rPr>
              <w:t>数字</w:t>
            </w:r>
            <w:r>
              <w:rPr>
                <w:rFonts w:eastAsia="方正仿宋_GBK" w:cs="Times New Roman"/>
                <w:sz w:val="28"/>
                <w:szCs w:val="28"/>
              </w:rPr>
              <w:t>政府建设规划》</w:t>
            </w:r>
            <w:r>
              <w:rPr>
                <w:rFonts w:eastAsia="方正仿宋_GBK" w:cs="Times New Roman" w:hint="eastAsia"/>
                <w:sz w:val="28"/>
                <w:szCs w:val="28"/>
              </w:rPr>
              <w:t>相关</w:t>
            </w:r>
            <w:r>
              <w:rPr>
                <w:rFonts w:eastAsia="方正仿宋_GBK" w:cs="Times New Roman"/>
                <w:sz w:val="28"/>
                <w:szCs w:val="28"/>
              </w:rPr>
              <w:t>要求和省领导</w:t>
            </w:r>
            <w:r>
              <w:rPr>
                <w:rFonts w:eastAsia="方正仿宋_GBK" w:cs="Times New Roman" w:hint="eastAsia"/>
                <w:sz w:val="28"/>
                <w:szCs w:val="28"/>
              </w:rPr>
              <w:t>关于</w:t>
            </w:r>
            <w:r>
              <w:rPr>
                <w:rFonts w:eastAsia="方正仿宋_GBK" w:cs="Times New Roman"/>
                <w:sz w:val="28"/>
                <w:szCs w:val="28"/>
              </w:rPr>
              <w:t>加快统筹推进数字政府建设</w:t>
            </w:r>
            <w:r>
              <w:rPr>
                <w:rFonts w:eastAsia="方正仿宋_GBK" w:cs="Times New Roman" w:hint="eastAsia"/>
                <w:sz w:val="28"/>
                <w:szCs w:val="28"/>
              </w:rPr>
              <w:t xml:space="preserve"> </w:t>
            </w:r>
            <w:r>
              <w:rPr>
                <w:rFonts w:eastAsia="方正仿宋_GBK" w:cs="Times New Roman" w:hint="eastAsia"/>
                <w:sz w:val="28"/>
                <w:szCs w:val="28"/>
              </w:rPr>
              <w:t>的指示</w:t>
            </w:r>
            <w:r>
              <w:rPr>
                <w:rFonts w:eastAsia="方正仿宋_GBK" w:cs="Times New Roman"/>
                <w:sz w:val="28"/>
                <w:szCs w:val="28"/>
              </w:rPr>
              <w:t>要求，</w:t>
            </w:r>
            <w:r>
              <w:rPr>
                <w:rFonts w:eastAsia="方正仿宋_GBK" w:cs="Times New Roman" w:hint="eastAsia"/>
                <w:sz w:val="28"/>
                <w:szCs w:val="28"/>
              </w:rPr>
              <w:t>围绕</w:t>
            </w:r>
            <w:r>
              <w:rPr>
                <w:rFonts w:eastAsia="方正仿宋_GBK" w:cs="Times New Roman"/>
                <w:sz w:val="28"/>
                <w:szCs w:val="28"/>
              </w:rPr>
              <w:t>加快</w:t>
            </w:r>
            <w:r w:rsidRPr="00783206">
              <w:rPr>
                <w:rFonts w:eastAsia="方正仿宋_GBK" w:cs="Times New Roman" w:hint="eastAsia"/>
                <w:sz w:val="28"/>
                <w:szCs w:val="28"/>
              </w:rPr>
              <w:t>推进全省政务“一朵云”建设，加强</w:t>
            </w:r>
            <w:r>
              <w:rPr>
                <w:rFonts w:eastAsia="方正仿宋_GBK" w:cs="Times New Roman" w:hint="eastAsia"/>
                <w:sz w:val="28"/>
                <w:szCs w:val="28"/>
              </w:rPr>
              <w:t>全省政务</w:t>
            </w:r>
            <w:proofErr w:type="gramStart"/>
            <w:r>
              <w:rPr>
                <w:rFonts w:eastAsia="方正仿宋_GBK" w:cs="Times New Roman" w:hint="eastAsia"/>
                <w:sz w:val="28"/>
                <w:szCs w:val="28"/>
              </w:rPr>
              <w:t>云</w:t>
            </w:r>
            <w:r w:rsidRPr="00783206">
              <w:rPr>
                <w:rFonts w:eastAsia="方正仿宋_GBK" w:cs="Times New Roman" w:hint="eastAsia"/>
                <w:sz w:val="28"/>
                <w:szCs w:val="28"/>
              </w:rPr>
              <w:t>资源</w:t>
            </w:r>
            <w:proofErr w:type="gramEnd"/>
            <w:r>
              <w:rPr>
                <w:rFonts w:eastAsia="方正仿宋_GBK" w:cs="Times New Roman" w:hint="eastAsia"/>
                <w:sz w:val="28"/>
                <w:szCs w:val="28"/>
              </w:rPr>
              <w:t>统一</w:t>
            </w:r>
            <w:r w:rsidRPr="00783206">
              <w:rPr>
                <w:rFonts w:eastAsia="方正仿宋_GBK" w:cs="Times New Roman" w:hint="eastAsia"/>
                <w:sz w:val="28"/>
                <w:szCs w:val="28"/>
              </w:rPr>
              <w:t>管理</w:t>
            </w:r>
            <w:r>
              <w:rPr>
                <w:rFonts w:eastAsia="方正仿宋_GBK" w:cs="Times New Roman" w:hint="eastAsia"/>
                <w:sz w:val="28"/>
                <w:szCs w:val="28"/>
              </w:rPr>
              <w:t>、</w:t>
            </w:r>
            <w:r>
              <w:rPr>
                <w:rFonts w:eastAsia="方正仿宋_GBK" w:cs="Times New Roman"/>
                <w:sz w:val="28"/>
                <w:szCs w:val="28"/>
              </w:rPr>
              <w:t>统一运行</w:t>
            </w:r>
            <w:r w:rsidRPr="00783206">
              <w:rPr>
                <w:rFonts w:eastAsia="方正仿宋_GBK" w:cs="Times New Roman" w:hint="eastAsia"/>
                <w:sz w:val="28"/>
                <w:szCs w:val="28"/>
              </w:rPr>
              <w:t>，提升政务信息基础设施资源利用效率，提高云上政务应用安全保障能力</w:t>
            </w:r>
            <w:r>
              <w:rPr>
                <w:rFonts w:eastAsia="方正仿宋_GBK" w:cs="Times New Roman" w:hint="eastAsia"/>
                <w:sz w:val="28"/>
                <w:szCs w:val="28"/>
              </w:rPr>
              <w:t>等</w:t>
            </w:r>
            <w:r>
              <w:rPr>
                <w:rFonts w:eastAsia="方正仿宋_GBK" w:cs="Times New Roman"/>
                <w:sz w:val="28"/>
                <w:szCs w:val="28"/>
              </w:rPr>
              <w:t>方面加以研究</w:t>
            </w:r>
            <w:r>
              <w:rPr>
                <w:rFonts w:eastAsia="方正仿宋_GBK" w:cs="Times New Roman" w:hint="eastAsia"/>
                <w:sz w:val="28"/>
                <w:szCs w:val="28"/>
              </w:rPr>
              <w:t>。</w:t>
            </w:r>
            <w:r w:rsidRPr="00783206">
              <w:rPr>
                <w:rFonts w:eastAsia="方正仿宋_GBK" w:cs="Times New Roman" w:hint="eastAsia"/>
                <w:sz w:val="28"/>
                <w:szCs w:val="28"/>
              </w:rPr>
              <w:t>在充分调研的</w:t>
            </w:r>
            <w:r>
              <w:rPr>
                <w:rFonts w:eastAsia="方正仿宋_GBK" w:cs="Times New Roman" w:hint="eastAsia"/>
                <w:sz w:val="28"/>
                <w:szCs w:val="28"/>
              </w:rPr>
              <w:t>基础上，充分</w:t>
            </w:r>
            <w:r>
              <w:rPr>
                <w:rFonts w:eastAsia="方正仿宋_GBK" w:cs="Times New Roman"/>
                <w:sz w:val="28"/>
                <w:szCs w:val="28"/>
              </w:rPr>
              <w:t>借鉴</w:t>
            </w:r>
            <w:r>
              <w:rPr>
                <w:rFonts w:eastAsia="方正仿宋_GBK" w:cs="Times New Roman" w:hint="eastAsia"/>
                <w:sz w:val="28"/>
                <w:szCs w:val="28"/>
              </w:rPr>
              <w:t>先进省份的成功经验和做法，结合我省政务云平台建设</w:t>
            </w:r>
            <w:r>
              <w:rPr>
                <w:rFonts w:eastAsia="方正仿宋_GBK" w:cs="Times New Roman"/>
                <w:sz w:val="28"/>
                <w:szCs w:val="28"/>
              </w:rPr>
              <w:t>和</w:t>
            </w:r>
            <w:r>
              <w:rPr>
                <w:rFonts w:eastAsia="方正仿宋_GBK" w:cs="Times New Roman" w:hint="eastAsia"/>
                <w:sz w:val="28"/>
                <w:szCs w:val="28"/>
              </w:rPr>
              <w:t>运行</w:t>
            </w:r>
            <w:r>
              <w:rPr>
                <w:rFonts w:eastAsia="方正仿宋_GBK" w:cs="Times New Roman"/>
                <w:sz w:val="28"/>
                <w:szCs w:val="28"/>
              </w:rPr>
              <w:t>管理</w:t>
            </w:r>
            <w:r w:rsidRPr="00783206">
              <w:rPr>
                <w:rFonts w:eastAsia="方正仿宋_GBK" w:cs="Times New Roman" w:hint="eastAsia"/>
                <w:sz w:val="28"/>
                <w:szCs w:val="28"/>
              </w:rPr>
              <w:t>现状提出</w:t>
            </w:r>
            <w:r>
              <w:rPr>
                <w:rFonts w:eastAsia="方正仿宋_GBK" w:cs="Times New Roman" w:hint="eastAsia"/>
                <w:sz w:val="28"/>
                <w:szCs w:val="28"/>
              </w:rPr>
              <w:t>针对</w:t>
            </w:r>
            <w:r w:rsidRPr="00783206">
              <w:rPr>
                <w:rFonts w:eastAsia="方正仿宋_GBK" w:cs="Times New Roman" w:hint="eastAsia"/>
                <w:sz w:val="28"/>
                <w:szCs w:val="28"/>
              </w:rPr>
              <w:t>有效</w:t>
            </w:r>
            <w:r>
              <w:rPr>
                <w:rFonts w:eastAsia="方正仿宋_GBK" w:cs="Times New Roman" w:hint="eastAsia"/>
                <w:sz w:val="28"/>
                <w:szCs w:val="28"/>
              </w:rPr>
              <w:t>、</w:t>
            </w:r>
            <w:r>
              <w:rPr>
                <w:rFonts w:eastAsia="方正仿宋_GBK" w:cs="Times New Roman"/>
                <w:sz w:val="28"/>
                <w:szCs w:val="28"/>
              </w:rPr>
              <w:t>切实可行</w:t>
            </w:r>
            <w:r w:rsidRPr="00783206">
              <w:rPr>
                <w:rFonts w:eastAsia="方正仿宋_GBK" w:cs="Times New Roman" w:hint="eastAsia"/>
                <w:sz w:val="28"/>
                <w:szCs w:val="28"/>
              </w:rPr>
              <w:t>的措施建议。主要研究内容如下：</w:t>
            </w:r>
          </w:p>
          <w:p w:rsidR="007333A0" w:rsidRPr="00783206" w:rsidRDefault="007333A0" w:rsidP="007333A0">
            <w:pPr>
              <w:spacing w:line="440" w:lineRule="exact"/>
              <w:ind w:firstLineChars="200" w:firstLine="560"/>
              <w:rPr>
                <w:rFonts w:eastAsia="方正仿宋_GBK" w:cs="Times New Roman"/>
                <w:sz w:val="28"/>
                <w:szCs w:val="28"/>
              </w:rPr>
            </w:pPr>
            <w:r w:rsidRPr="00783206">
              <w:rPr>
                <w:rFonts w:eastAsia="方正仿宋_GBK" w:cs="Times New Roman" w:hint="eastAsia"/>
                <w:sz w:val="28"/>
                <w:szCs w:val="28"/>
              </w:rPr>
              <w:t>1</w:t>
            </w:r>
            <w:r>
              <w:rPr>
                <w:rFonts w:eastAsia="方正仿宋_GBK" w:cs="Times New Roman" w:hint="eastAsia"/>
                <w:sz w:val="28"/>
                <w:szCs w:val="28"/>
              </w:rPr>
              <w:t>、</w:t>
            </w:r>
            <w:r w:rsidRPr="00783206">
              <w:rPr>
                <w:rFonts w:eastAsia="方正仿宋_GBK" w:cs="Times New Roman" w:hint="eastAsia"/>
                <w:sz w:val="28"/>
                <w:szCs w:val="28"/>
              </w:rPr>
              <w:t>调研分析我省政务云平台</w:t>
            </w:r>
            <w:r>
              <w:rPr>
                <w:rFonts w:eastAsia="方正仿宋_GBK" w:cs="Times New Roman" w:hint="eastAsia"/>
                <w:sz w:val="28"/>
                <w:szCs w:val="28"/>
              </w:rPr>
              <w:t>建设与</w:t>
            </w:r>
            <w:r>
              <w:rPr>
                <w:rFonts w:eastAsia="方正仿宋_GBK" w:cs="Times New Roman"/>
                <w:sz w:val="28"/>
                <w:szCs w:val="28"/>
              </w:rPr>
              <w:t>运行</w:t>
            </w:r>
            <w:r w:rsidRPr="00783206">
              <w:rPr>
                <w:rFonts w:eastAsia="方正仿宋_GBK" w:cs="Times New Roman" w:hint="eastAsia"/>
                <w:sz w:val="28"/>
                <w:szCs w:val="28"/>
              </w:rPr>
              <w:t>管理现状。根据我省</w:t>
            </w:r>
            <w:r>
              <w:rPr>
                <w:rFonts w:eastAsia="方正仿宋_GBK" w:cs="Times New Roman" w:hint="eastAsia"/>
                <w:sz w:val="28"/>
                <w:szCs w:val="28"/>
              </w:rPr>
              <w:t>十四五</w:t>
            </w:r>
            <w:r w:rsidRPr="00783206">
              <w:rPr>
                <w:rFonts w:eastAsia="方正仿宋_GBK" w:cs="Times New Roman" w:hint="eastAsia"/>
                <w:sz w:val="28"/>
                <w:szCs w:val="28"/>
              </w:rPr>
              <w:t>“数字政府”规划等要求，立足实际，</w:t>
            </w:r>
            <w:r>
              <w:rPr>
                <w:rFonts w:eastAsia="方正仿宋_GBK" w:cs="Times New Roman" w:hint="eastAsia"/>
                <w:sz w:val="28"/>
                <w:szCs w:val="28"/>
              </w:rPr>
              <w:t>总结</w:t>
            </w:r>
            <w:r w:rsidRPr="00783206">
              <w:rPr>
                <w:rFonts w:eastAsia="方正仿宋_GBK" w:cs="Times New Roman" w:hint="eastAsia"/>
                <w:sz w:val="28"/>
                <w:szCs w:val="28"/>
              </w:rPr>
              <w:t>我省政务云平台建设</w:t>
            </w:r>
            <w:r>
              <w:rPr>
                <w:rFonts w:eastAsia="方正仿宋_GBK" w:cs="Times New Roman" w:hint="eastAsia"/>
                <w:sz w:val="28"/>
                <w:szCs w:val="28"/>
              </w:rPr>
              <w:t>与</w:t>
            </w:r>
            <w:r>
              <w:rPr>
                <w:rFonts w:eastAsia="方正仿宋_GBK" w:cs="Times New Roman"/>
                <w:sz w:val="28"/>
                <w:szCs w:val="28"/>
              </w:rPr>
              <w:t>运行</w:t>
            </w:r>
            <w:r w:rsidRPr="00783206">
              <w:rPr>
                <w:rFonts w:eastAsia="方正仿宋_GBK" w:cs="Times New Roman" w:hint="eastAsia"/>
                <w:sz w:val="28"/>
                <w:szCs w:val="28"/>
              </w:rPr>
              <w:t>管理</w:t>
            </w:r>
            <w:r>
              <w:rPr>
                <w:rFonts w:eastAsia="方正仿宋_GBK" w:cs="Times New Roman" w:hint="eastAsia"/>
                <w:sz w:val="28"/>
                <w:szCs w:val="28"/>
              </w:rPr>
              <w:t>状况，分析存在问题，找出</w:t>
            </w:r>
            <w:r w:rsidRPr="00BB526C">
              <w:rPr>
                <w:rFonts w:eastAsia="方正仿宋_GBK" w:cs="Times New Roman" w:hint="eastAsia"/>
                <w:sz w:val="28"/>
                <w:szCs w:val="28"/>
              </w:rPr>
              <w:t>与“数字政府”发展规划</w:t>
            </w:r>
            <w:r>
              <w:rPr>
                <w:rFonts w:eastAsia="方正仿宋_GBK" w:cs="Times New Roman" w:hint="eastAsia"/>
                <w:sz w:val="28"/>
                <w:szCs w:val="28"/>
              </w:rPr>
              <w:t>关于</w:t>
            </w:r>
            <w:r>
              <w:rPr>
                <w:rFonts w:eastAsia="方正仿宋_GBK" w:cs="Times New Roman"/>
                <w:sz w:val="28"/>
                <w:szCs w:val="28"/>
              </w:rPr>
              <w:t>政务</w:t>
            </w:r>
            <w:r>
              <w:rPr>
                <w:rFonts w:eastAsia="方正仿宋_GBK" w:cs="Times New Roman"/>
                <w:sz w:val="28"/>
                <w:szCs w:val="28"/>
              </w:rPr>
              <w:t>“</w:t>
            </w:r>
            <w:r>
              <w:rPr>
                <w:rFonts w:eastAsia="方正仿宋_GBK" w:cs="Times New Roman" w:hint="eastAsia"/>
                <w:sz w:val="28"/>
                <w:szCs w:val="28"/>
              </w:rPr>
              <w:t>一朵云</w:t>
            </w:r>
            <w:r>
              <w:rPr>
                <w:rFonts w:eastAsia="方正仿宋_GBK" w:cs="Times New Roman"/>
                <w:sz w:val="28"/>
                <w:szCs w:val="28"/>
              </w:rPr>
              <w:t>”</w:t>
            </w:r>
            <w:r>
              <w:rPr>
                <w:rFonts w:eastAsia="方正仿宋_GBK" w:cs="Times New Roman" w:hint="eastAsia"/>
                <w:sz w:val="28"/>
                <w:szCs w:val="28"/>
              </w:rPr>
              <w:t>建设</w:t>
            </w:r>
            <w:r w:rsidRPr="00BB526C">
              <w:rPr>
                <w:rFonts w:eastAsia="方正仿宋_GBK" w:cs="Times New Roman" w:hint="eastAsia"/>
                <w:sz w:val="28"/>
                <w:szCs w:val="28"/>
              </w:rPr>
              <w:t>要求存在的</w:t>
            </w:r>
            <w:r w:rsidRPr="00783206">
              <w:rPr>
                <w:rFonts w:eastAsia="方正仿宋_GBK" w:cs="Times New Roman" w:hint="eastAsia"/>
                <w:sz w:val="28"/>
                <w:szCs w:val="28"/>
              </w:rPr>
              <w:t>差距。</w:t>
            </w:r>
          </w:p>
          <w:p w:rsidR="007333A0" w:rsidRPr="00783206" w:rsidRDefault="007333A0" w:rsidP="007333A0">
            <w:pPr>
              <w:spacing w:line="440" w:lineRule="exact"/>
              <w:ind w:firstLineChars="200" w:firstLine="560"/>
              <w:rPr>
                <w:rFonts w:eastAsia="方正仿宋_GBK" w:cs="Times New Roman"/>
                <w:sz w:val="28"/>
                <w:szCs w:val="28"/>
              </w:rPr>
            </w:pPr>
            <w:r w:rsidRPr="00783206">
              <w:rPr>
                <w:rFonts w:eastAsia="方正仿宋_GBK" w:cs="Times New Roman" w:hint="eastAsia"/>
                <w:sz w:val="28"/>
                <w:szCs w:val="28"/>
              </w:rPr>
              <w:t>2</w:t>
            </w:r>
            <w:r>
              <w:rPr>
                <w:rFonts w:eastAsia="方正仿宋_GBK" w:cs="Times New Roman" w:hint="eastAsia"/>
                <w:sz w:val="28"/>
                <w:szCs w:val="28"/>
              </w:rPr>
              <w:t>、</w:t>
            </w:r>
            <w:r w:rsidRPr="00783206">
              <w:rPr>
                <w:rFonts w:eastAsia="方正仿宋_GBK" w:cs="Times New Roman" w:hint="eastAsia"/>
                <w:sz w:val="28"/>
                <w:szCs w:val="28"/>
              </w:rPr>
              <w:t>研究分析行业内较为典型的先进运行管理模式。对国内外政务云</w:t>
            </w:r>
            <w:r>
              <w:rPr>
                <w:rFonts w:eastAsia="方正仿宋_GBK" w:cs="Times New Roman" w:hint="eastAsia"/>
                <w:sz w:val="28"/>
                <w:szCs w:val="28"/>
              </w:rPr>
              <w:t>平台</w:t>
            </w:r>
            <w:r w:rsidRPr="00783206">
              <w:rPr>
                <w:rFonts w:eastAsia="方正仿宋_GBK" w:cs="Times New Roman" w:hint="eastAsia"/>
                <w:sz w:val="28"/>
                <w:szCs w:val="28"/>
              </w:rPr>
              <w:t>建设</w:t>
            </w:r>
            <w:r>
              <w:rPr>
                <w:rFonts w:eastAsia="方正仿宋_GBK" w:cs="Times New Roman" w:hint="eastAsia"/>
                <w:sz w:val="28"/>
                <w:szCs w:val="28"/>
              </w:rPr>
              <w:t>与</w:t>
            </w:r>
            <w:r>
              <w:rPr>
                <w:rFonts w:eastAsia="方正仿宋_GBK" w:cs="Times New Roman"/>
                <w:sz w:val="28"/>
                <w:szCs w:val="28"/>
              </w:rPr>
              <w:t>运行</w:t>
            </w:r>
            <w:r w:rsidRPr="00783206">
              <w:rPr>
                <w:rFonts w:eastAsia="方正仿宋_GBK" w:cs="Times New Roman" w:hint="eastAsia"/>
                <w:sz w:val="28"/>
                <w:szCs w:val="28"/>
              </w:rPr>
              <w:t>管理情况进行</w:t>
            </w:r>
            <w:r>
              <w:rPr>
                <w:rFonts w:eastAsia="方正仿宋_GBK" w:cs="Times New Roman" w:hint="eastAsia"/>
                <w:sz w:val="28"/>
                <w:szCs w:val="28"/>
              </w:rPr>
              <w:t>调研，结合各省市、行业发布的云平台建设规划等文件，对先进省</w:t>
            </w:r>
            <w:r w:rsidRPr="00783206">
              <w:rPr>
                <w:rFonts w:eastAsia="方正仿宋_GBK" w:cs="Times New Roman" w:hint="eastAsia"/>
                <w:sz w:val="28"/>
                <w:szCs w:val="28"/>
              </w:rPr>
              <w:t>市、重点</w:t>
            </w:r>
            <w:proofErr w:type="gramStart"/>
            <w:r w:rsidRPr="00783206">
              <w:rPr>
                <w:rFonts w:eastAsia="方正仿宋_GBK" w:cs="Times New Roman" w:hint="eastAsia"/>
                <w:sz w:val="28"/>
                <w:szCs w:val="28"/>
              </w:rPr>
              <w:t>行业等云平台</w:t>
            </w:r>
            <w:proofErr w:type="gramEnd"/>
            <w:r w:rsidRPr="00783206">
              <w:rPr>
                <w:rFonts w:eastAsia="方正仿宋_GBK" w:cs="Times New Roman" w:hint="eastAsia"/>
                <w:sz w:val="28"/>
                <w:szCs w:val="28"/>
              </w:rPr>
              <w:t>建设管理经验进行</w:t>
            </w:r>
            <w:r>
              <w:rPr>
                <w:rFonts w:eastAsia="方正仿宋_GBK" w:cs="Times New Roman" w:hint="eastAsia"/>
                <w:sz w:val="28"/>
                <w:szCs w:val="28"/>
              </w:rPr>
              <w:t>分析研究</w:t>
            </w:r>
            <w:r w:rsidRPr="00783206">
              <w:rPr>
                <w:rFonts w:eastAsia="方正仿宋_GBK" w:cs="Times New Roman" w:hint="eastAsia"/>
                <w:sz w:val="28"/>
                <w:szCs w:val="28"/>
              </w:rPr>
              <w:t>，从</w:t>
            </w:r>
            <w:r>
              <w:rPr>
                <w:rFonts w:eastAsia="方正仿宋_GBK" w:cs="Times New Roman" w:hint="eastAsia"/>
                <w:sz w:val="28"/>
                <w:szCs w:val="28"/>
              </w:rPr>
              <w:t>建设</w:t>
            </w:r>
            <w:r>
              <w:rPr>
                <w:rFonts w:eastAsia="方正仿宋_GBK" w:cs="Times New Roman"/>
                <w:sz w:val="28"/>
                <w:szCs w:val="28"/>
              </w:rPr>
              <w:t>模式、</w:t>
            </w:r>
            <w:r>
              <w:rPr>
                <w:rFonts w:eastAsia="方正仿宋_GBK" w:cs="Times New Roman" w:hint="eastAsia"/>
                <w:sz w:val="28"/>
                <w:szCs w:val="28"/>
              </w:rPr>
              <w:t>组织架构、运行流程、计量指标、制度规范、创新发展等</w:t>
            </w:r>
            <w:r w:rsidRPr="00783206">
              <w:rPr>
                <w:rFonts w:eastAsia="方正仿宋_GBK" w:cs="Times New Roman" w:hint="eastAsia"/>
                <w:sz w:val="28"/>
                <w:szCs w:val="28"/>
              </w:rPr>
              <w:t>方面进行全面深入分析，总结</w:t>
            </w:r>
            <w:r>
              <w:rPr>
                <w:rFonts w:eastAsia="方正仿宋_GBK" w:cs="Times New Roman" w:hint="eastAsia"/>
                <w:sz w:val="28"/>
                <w:szCs w:val="28"/>
              </w:rPr>
              <w:t>提炼</w:t>
            </w:r>
            <w:r w:rsidRPr="00783206">
              <w:rPr>
                <w:rFonts w:eastAsia="方正仿宋_GBK" w:cs="Times New Roman" w:hint="eastAsia"/>
                <w:sz w:val="28"/>
                <w:szCs w:val="28"/>
              </w:rPr>
              <w:t>先进</w:t>
            </w:r>
            <w:r>
              <w:rPr>
                <w:rFonts w:eastAsia="方正仿宋_GBK" w:cs="Times New Roman" w:hint="eastAsia"/>
                <w:sz w:val="28"/>
                <w:szCs w:val="28"/>
              </w:rPr>
              <w:t>建设与</w:t>
            </w:r>
            <w:r w:rsidRPr="00783206">
              <w:rPr>
                <w:rFonts w:eastAsia="方正仿宋_GBK" w:cs="Times New Roman" w:hint="eastAsia"/>
                <w:sz w:val="28"/>
                <w:szCs w:val="28"/>
              </w:rPr>
              <w:t>运行管理模式。</w:t>
            </w:r>
          </w:p>
          <w:p w:rsidR="007333A0" w:rsidRDefault="007333A0" w:rsidP="007333A0">
            <w:pPr>
              <w:spacing w:line="440" w:lineRule="exact"/>
              <w:ind w:firstLineChars="200" w:firstLine="560"/>
              <w:rPr>
                <w:rFonts w:eastAsia="方正仿宋_GBK" w:cs="Times New Roman"/>
                <w:sz w:val="28"/>
                <w:szCs w:val="28"/>
              </w:rPr>
            </w:pPr>
            <w:r w:rsidRPr="00783206">
              <w:rPr>
                <w:rFonts w:eastAsia="方正仿宋_GBK" w:cs="Times New Roman" w:hint="eastAsia"/>
                <w:sz w:val="28"/>
                <w:szCs w:val="28"/>
              </w:rPr>
              <w:t>3</w:t>
            </w:r>
            <w:r>
              <w:rPr>
                <w:rFonts w:eastAsia="方正仿宋_GBK" w:cs="Times New Roman" w:hint="eastAsia"/>
                <w:sz w:val="28"/>
                <w:szCs w:val="28"/>
              </w:rPr>
              <w:t>、研究提出我省政务“一朵云”建设</w:t>
            </w:r>
            <w:r>
              <w:rPr>
                <w:rFonts w:eastAsia="方正仿宋_GBK" w:cs="Times New Roman"/>
                <w:sz w:val="28"/>
                <w:szCs w:val="28"/>
              </w:rPr>
              <w:t>与</w:t>
            </w:r>
            <w:r w:rsidRPr="00783206">
              <w:rPr>
                <w:rFonts w:eastAsia="方正仿宋_GBK" w:cs="Times New Roman" w:hint="eastAsia"/>
                <w:sz w:val="28"/>
                <w:szCs w:val="28"/>
              </w:rPr>
              <w:t>运行管理改进措施和建议。立足我省政务云平台</w:t>
            </w:r>
            <w:r>
              <w:rPr>
                <w:rFonts w:eastAsia="方正仿宋_GBK" w:cs="Times New Roman" w:hint="eastAsia"/>
                <w:sz w:val="28"/>
                <w:szCs w:val="28"/>
              </w:rPr>
              <w:t>建设</w:t>
            </w:r>
            <w:r>
              <w:rPr>
                <w:rFonts w:eastAsia="方正仿宋_GBK" w:cs="Times New Roman"/>
                <w:sz w:val="28"/>
                <w:szCs w:val="28"/>
              </w:rPr>
              <w:t>与</w:t>
            </w:r>
            <w:r w:rsidRPr="00783206">
              <w:rPr>
                <w:rFonts w:eastAsia="方正仿宋_GBK" w:cs="Times New Roman" w:hint="eastAsia"/>
                <w:sz w:val="28"/>
                <w:szCs w:val="28"/>
              </w:rPr>
              <w:t>运行管理中存在的实际问题，借鉴国内外和兄弟省市的成功经验</w:t>
            </w:r>
            <w:r>
              <w:rPr>
                <w:rFonts w:eastAsia="方正仿宋_GBK" w:cs="Times New Roman" w:hint="eastAsia"/>
                <w:sz w:val="28"/>
                <w:szCs w:val="28"/>
              </w:rPr>
              <w:t>、先进建设管理模式，结合我省现状和</w:t>
            </w:r>
            <w:r>
              <w:rPr>
                <w:rFonts w:eastAsia="方正仿宋_GBK" w:cs="Times New Roman"/>
                <w:sz w:val="28"/>
                <w:szCs w:val="28"/>
              </w:rPr>
              <w:t>需求</w:t>
            </w:r>
            <w:r w:rsidRPr="00783206">
              <w:rPr>
                <w:rFonts w:eastAsia="方正仿宋_GBK" w:cs="Times New Roman" w:hint="eastAsia"/>
                <w:sz w:val="28"/>
                <w:szCs w:val="28"/>
              </w:rPr>
              <w:t>，就</w:t>
            </w:r>
            <w:r>
              <w:rPr>
                <w:rFonts w:eastAsia="方正仿宋_GBK" w:cs="Times New Roman" w:hint="eastAsia"/>
                <w:sz w:val="28"/>
                <w:szCs w:val="28"/>
              </w:rPr>
              <w:t>进一步健全运行管理制度规范、优化运行管理技术、</w:t>
            </w:r>
            <w:r w:rsidRPr="00783206">
              <w:rPr>
                <w:rFonts w:eastAsia="方正仿宋_GBK" w:cs="Times New Roman" w:hint="eastAsia"/>
                <w:sz w:val="28"/>
                <w:szCs w:val="28"/>
              </w:rPr>
              <w:t>统筹全省政务云平台管理</w:t>
            </w:r>
            <w:r>
              <w:rPr>
                <w:rFonts w:eastAsia="方正仿宋_GBK" w:cs="Times New Roman" w:hint="eastAsia"/>
                <w:sz w:val="28"/>
                <w:szCs w:val="28"/>
              </w:rPr>
              <w:t>、提升</w:t>
            </w:r>
            <w:r w:rsidRPr="00783206">
              <w:rPr>
                <w:rFonts w:eastAsia="方正仿宋_GBK" w:cs="Times New Roman" w:hint="eastAsia"/>
                <w:sz w:val="28"/>
                <w:szCs w:val="28"/>
              </w:rPr>
              <w:t>智能化运行管理</w:t>
            </w:r>
            <w:r>
              <w:rPr>
                <w:rFonts w:eastAsia="方正仿宋_GBK" w:cs="Times New Roman" w:hint="eastAsia"/>
                <w:sz w:val="28"/>
                <w:szCs w:val="28"/>
              </w:rPr>
              <w:t>等，</w:t>
            </w:r>
            <w:r w:rsidRPr="00783206">
              <w:rPr>
                <w:rFonts w:eastAsia="方正仿宋_GBK" w:cs="Times New Roman" w:hint="eastAsia"/>
                <w:sz w:val="28"/>
                <w:szCs w:val="28"/>
              </w:rPr>
              <w:t>提出有针对性的实施措施和对策建议。</w:t>
            </w:r>
          </w:p>
          <w:p w:rsidR="007333A0" w:rsidRPr="00E650DE" w:rsidRDefault="007333A0" w:rsidP="007333A0">
            <w:pPr>
              <w:spacing w:line="440" w:lineRule="exact"/>
              <w:ind w:firstLineChars="200" w:firstLine="560"/>
              <w:rPr>
                <w:rFonts w:ascii="方正楷体_GBK" w:eastAsia="方正楷体_GBK" w:cs="Times New Roman"/>
                <w:sz w:val="28"/>
                <w:szCs w:val="28"/>
              </w:rPr>
            </w:pPr>
            <w:r w:rsidRPr="00E650DE">
              <w:rPr>
                <w:rFonts w:ascii="方正楷体_GBK" w:eastAsia="方正楷体_GBK" w:cs="Times New Roman" w:hint="eastAsia"/>
                <w:sz w:val="28"/>
                <w:szCs w:val="28"/>
              </w:rPr>
              <w:t>（二）成果形式和要求</w:t>
            </w:r>
          </w:p>
          <w:p w:rsidR="007333A0" w:rsidRDefault="007333A0" w:rsidP="007333A0">
            <w:pPr>
              <w:spacing w:line="440" w:lineRule="exact"/>
              <w:ind w:firstLineChars="200" w:firstLine="560"/>
              <w:rPr>
                <w:rFonts w:eastAsia="方正仿宋_GBK" w:cs="Times New Roman"/>
                <w:sz w:val="28"/>
                <w:szCs w:val="28"/>
              </w:rPr>
            </w:pPr>
            <w:r w:rsidRPr="00705BC2">
              <w:rPr>
                <w:rFonts w:eastAsia="方正仿宋_GBK" w:cs="Times New Roman" w:hint="eastAsia"/>
                <w:sz w:val="28"/>
                <w:szCs w:val="28"/>
              </w:rPr>
              <w:t>1</w:t>
            </w:r>
            <w:r>
              <w:rPr>
                <w:rFonts w:eastAsia="方正仿宋_GBK" w:cs="Times New Roman" w:hint="eastAsia"/>
                <w:sz w:val="28"/>
                <w:szCs w:val="28"/>
              </w:rPr>
              <w:t>、提交</w:t>
            </w:r>
            <w:r>
              <w:rPr>
                <w:rFonts w:eastAsia="方正仿宋_GBK" w:cs="Times New Roman" w:hint="eastAsia"/>
                <w:sz w:val="28"/>
                <w:szCs w:val="28"/>
              </w:rPr>
              <w:t>2</w:t>
            </w:r>
            <w:r w:rsidRPr="00705BC2">
              <w:rPr>
                <w:rFonts w:eastAsia="方正仿宋_GBK" w:cs="Times New Roman" w:hint="eastAsia"/>
                <w:sz w:val="28"/>
                <w:szCs w:val="28"/>
              </w:rPr>
              <w:t>万字以上</w:t>
            </w:r>
            <w:r>
              <w:rPr>
                <w:rFonts w:eastAsia="方正仿宋_GBK" w:cs="Times New Roman" w:hint="eastAsia"/>
                <w:sz w:val="28"/>
                <w:szCs w:val="28"/>
              </w:rPr>
              <w:t>《</w:t>
            </w:r>
            <w:r>
              <w:rPr>
                <w:rFonts w:eastAsia="方正仿宋_GBK" w:cs="Times New Roman" w:hint="eastAsia"/>
                <w:sz w:val="30"/>
                <w:szCs w:val="30"/>
              </w:rPr>
              <w:t>江苏省政务</w:t>
            </w:r>
            <w:r>
              <w:rPr>
                <w:rFonts w:eastAsia="方正仿宋_GBK" w:cs="Times New Roman"/>
                <w:sz w:val="30"/>
                <w:szCs w:val="30"/>
              </w:rPr>
              <w:t>“</w:t>
            </w:r>
            <w:r>
              <w:rPr>
                <w:rFonts w:eastAsia="方正仿宋_GBK" w:cs="Times New Roman" w:hint="eastAsia"/>
                <w:sz w:val="30"/>
                <w:szCs w:val="30"/>
              </w:rPr>
              <w:t>一朵云</w:t>
            </w:r>
            <w:r>
              <w:rPr>
                <w:rFonts w:eastAsia="方正仿宋_GBK" w:cs="Times New Roman"/>
                <w:sz w:val="30"/>
                <w:szCs w:val="30"/>
              </w:rPr>
              <w:t>”</w:t>
            </w:r>
            <w:r>
              <w:rPr>
                <w:rFonts w:eastAsia="方正仿宋_GBK" w:cs="Times New Roman" w:hint="eastAsia"/>
                <w:sz w:val="30"/>
                <w:szCs w:val="30"/>
              </w:rPr>
              <w:t>建设与</w:t>
            </w:r>
            <w:r>
              <w:rPr>
                <w:rFonts w:eastAsia="方正仿宋_GBK" w:cs="Times New Roman"/>
                <w:sz w:val="30"/>
                <w:szCs w:val="30"/>
              </w:rPr>
              <w:t>运行管理体系</w:t>
            </w:r>
            <w:r>
              <w:rPr>
                <w:rFonts w:eastAsia="方正仿宋_GBK" w:cs="Times New Roman"/>
                <w:sz w:val="30"/>
                <w:szCs w:val="30"/>
              </w:rPr>
              <w:lastRenderedPageBreak/>
              <w:t>研究</w:t>
            </w:r>
            <w:r>
              <w:rPr>
                <w:rFonts w:eastAsia="方正仿宋_GBK" w:cs="Times New Roman" w:hint="eastAsia"/>
                <w:sz w:val="30"/>
                <w:szCs w:val="30"/>
              </w:rPr>
              <w:t>报告</w:t>
            </w:r>
            <w:r>
              <w:rPr>
                <w:rFonts w:eastAsia="方正仿宋_GBK" w:cs="Times New Roman" w:hint="eastAsia"/>
                <w:sz w:val="28"/>
                <w:szCs w:val="28"/>
              </w:rPr>
              <w:t>》</w:t>
            </w:r>
            <w:r>
              <w:rPr>
                <w:rFonts w:eastAsia="方正仿宋_GBK" w:cs="Times New Roman" w:hint="eastAsia"/>
                <w:sz w:val="28"/>
                <w:szCs w:val="28"/>
              </w:rPr>
              <w:t>1</w:t>
            </w:r>
            <w:r w:rsidRPr="00705BC2">
              <w:rPr>
                <w:rFonts w:eastAsia="方正仿宋_GBK" w:cs="Times New Roman" w:hint="eastAsia"/>
                <w:sz w:val="28"/>
                <w:szCs w:val="28"/>
              </w:rPr>
              <w:t>份</w:t>
            </w:r>
            <w:r>
              <w:rPr>
                <w:rFonts w:eastAsia="方正仿宋_GBK" w:cs="Times New Roman" w:hint="eastAsia"/>
                <w:sz w:val="28"/>
                <w:szCs w:val="28"/>
              </w:rPr>
              <w:t>，须具有一定的前瞻性</w:t>
            </w:r>
            <w:r>
              <w:rPr>
                <w:rFonts w:eastAsia="方正仿宋_GBK" w:cs="Times New Roman"/>
                <w:sz w:val="28"/>
                <w:szCs w:val="28"/>
              </w:rPr>
              <w:t>、</w:t>
            </w:r>
            <w:r>
              <w:rPr>
                <w:rFonts w:eastAsia="方正仿宋_GBK" w:cs="Times New Roman" w:hint="eastAsia"/>
                <w:sz w:val="28"/>
                <w:szCs w:val="28"/>
              </w:rPr>
              <w:t>可操作</w:t>
            </w:r>
            <w:r>
              <w:rPr>
                <w:rFonts w:eastAsia="方正仿宋_GBK" w:cs="Times New Roman"/>
                <w:sz w:val="28"/>
                <w:szCs w:val="28"/>
              </w:rPr>
              <w:t>性</w:t>
            </w:r>
            <w:r>
              <w:rPr>
                <w:rFonts w:eastAsia="方正仿宋_GBK" w:cs="Times New Roman" w:hint="eastAsia"/>
                <w:sz w:val="28"/>
                <w:szCs w:val="28"/>
              </w:rPr>
              <w:t>，切实能</w:t>
            </w:r>
            <w:r>
              <w:rPr>
                <w:rFonts w:eastAsia="方正仿宋_GBK" w:cs="Times New Roman"/>
                <w:sz w:val="28"/>
                <w:szCs w:val="28"/>
              </w:rPr>
              <w:t>为工程实践</w:t>
            </w:r>
            <w:r>
              <w:rPr>
                <w:rFonts w:eastAsia="方正仿宋_GBK" w:cs="Times New Roman" w:hint="eastAsia"/>
                <w:sz w:val="28"/>
                <w:szCs w:val="28"/>
              </w:rPr>
              <w:t>和</w:t>
            </w:r>
            <w:r>
              <w:rPr>
                <w:rFonts w:eastAsia="方正仿宋_GBK" w:cs="Times New Roman"/>
                <w:sz w:val="28"/>
                <w:szCs w:val="28"/>
              </w:rPr>
              <w:t>相关工作开展提供</w:t>
            </w:r>
            <w:r>
              <w:rPr>
                <w:rFonts w:eastAsia="方正仿宋_GBK" w:cs="Times New Roman" w:hint="eastAsia"/>
                <w:sz w:val="28"/>
                <w:szCs w:val="28"/>
              </w:rPr>
              <w:t>有效</w:t>
            </w:r>
            <w:r>
              <w:rPr>
                <w:rFonts w:eastAsia="方正仿宋_GBK" w:cs="Times New Roman"/>
                <w:sz w:val="28"/>
                <w:szCs w:val="28"/>
              </w:rPr>
              <w:t>指导</w:t>
            </w:r>
            <w:r>
              <w:rPr>
                <w:rFonts w:eastAsia="方正仿宋_GBK" w:cs="Times New Roman" w:hint="eastAsia"/>
                <w:sz w:val="28"/>
                <w:szCs w:val="28"/>
              </w:rPr>
              <w:t>。</w:t>
            </w:r>
          </w:p>
          <w:p w:rsidR="007333A0" w:rsidRDefault="007333A0" w:rsidP="007333A0">
            <w:pPr>
              <w:spacing w:line="440" w:lineRule="exact"/>
              <w:ind w:firstLineChars="200" w:firstLine="560"/>
              <w:rPr>
                <w:rFonts w:eastAsia="方正仿宋_GBK" w:cs="Times New Roman"/>
                <w:sz w:val="28"/>
                <w:szCs w:val="28"/>
              </w:rPr>
            </w:pPr>
            <w:r>
              <w:rPr>
                <w:rFonts w:eastAsia="方正仿宋_GBK" w:cs="Times New Roman"/>
                <w:sz w:val="28"/>
                <w:szCs w:val="28"/>
              </w:rPr>
              <w:t>2</w:t>
            </w:r>
            <w:r>
              <w:rPr>
                <w:rFonts w:eastAsia="方正仿宋_GBK" w:cs="Times New Roman" w:hint="eastAsia"/>
                <w:sz w:val="28"/>
                <w:szCs w:val="28"/>
              </w:rPr>
              <w:t>、在省级</w:t>
            </w:r>
            <w:r>
              <w:rPr>
                <w:rFonts w:eastAsia="方正仿宋_GBK" w:cs="Times New Roman"/>
                <w:sz w:val="28"/>
                <w:szCs w:val="28"/>
              </w:rPr>
              <w:t>以上期刊公开</w:t>
            </w:r>
            <w:r>
              <w:rPr>
                <w:rFonts w:eastAsia="方正仿宋_GBK" w:cs="Times New Roman" w:hint="eastAsia"/>
                <w:sz w:val="28"/>
                <w:szCs w:val="28"/>
              </w:rPr>
              <w:t>发表</w:t>
            </w:r>
            <w:r w:rsidRPr="00705BC2">
              <w:rPr>
                <w:rFonts w:eastAsia="方正仿宋_GBK" w:cs="Times New Roman" w:hint="eastAsia"/>
                <w:sz w:val="28"/>
                <w:szCs w:val="28"/>
              </w:rPr>
              <w:t>3000-5000</w:t>
            </w:r>
            <w:r w:rsidRPr="00705BC2">
              <w:rPr>
                <w:rFonts w:eastAsia="方正仿宋_GBK" w:cs="Times New Roman" w:hint="eastAsia"/>
                <w:sz w:val="28"/>
                <w:szCs w:val="28"/>
              </w:rPr>
              <w:t>字</w:t>
            </w:r>
            <w:r>
              <w:rPr>
                <w:rFonts w:eastAsia="方正仿宋_GBK" w:cs="Times New Roman" w:hint="eastAsia"/>
                <w:sz w:val="28"/>
                <w:szCs w:val="28"/>
              </w:rPr>
              <w:t>关于政务</w:t>
            </w:r>
            <w:proofErr w:type="gramStart"/>
            <w:r>
              <w:rPr>
                <w:rFonts w:eastAsia="方正仿宋_GBK" w:cs="Times New Roman" w:hint="eastAsia"/>
                <w:sz w:val="28"/>
                <w:szCs w:val="28"/>
              </w:rPr>
              <w:t>云</w:t>
            </w:r>
            <w:r>
              <w:rPr>
                <w:rFonts w:eastAsia="方正仿宋_GBK" w:cs="Times New Roman"/>
                <w:sz w:val="28"/>
                <w:szCs w:val="28"/>
              </w:rPr>
              <w:t>建设</w:t>
            </w:r>
            <w:proofErr w:type="gramEnd"/>
            <w:r>
              <w:rPr>
                <w:rFonts w:eastAsia="方正仿宋_GBK" w:cs="Times New Roman"/>
                <w:sz w:val="28"/>
                <w:szCs w:val="28"/>
              </w:rPr>
              <w:t>或运行</w:t>
            </w:r>
            <w:r>
              <w:rPr>
                <w:rFonts w:eastAsia="方正仿宋_GBK" w:cs="Times New Roman" w:hint="eastAsia"/>
                <w:sz w:val="28"/>
                <w:szCs w:val="28"/>
              </w:rPr>
              <w:t>管理</w:t>
            </w:r>
            <w:r>
              <w:rPr>
                <w:rFonts w:eastAsia="方正仿宋_GBK" w:cs="Times New Roman"/>
                <w:sz w:val="28"/>
                <w:szCs w:val="28"/>
              </w:rPr>
              <w:t>的</w:t>
            </w:r>
            <w:r>
              <w:rPr>
                <w:rFonts w:eastAsia="方正仿宋_GBK" w:cs="Times New Roman" w:hint="eastAsia"/>
                <w:sz w:val="28"/>
                <w:szCs w:val="28"/>
              </w:rPr>
              <w:t>文章</w:t>
            </w:r>
            <w:r>
              <w:rPr>
                <w:rFonts w:eastAsia="方正仿宋_GBK" w:cs="Times New Roman" w:hint="eastAsia"/>
                <w:sz w:val="28"/>
                <w:szCs w:val="28"/>
              </w:rPr>
              <w:t>1</w:t>
            </w:r>
            <w:r>
              <w:rPr>
                <w:rFonts w:eastAsia="方正仿宋_GBK" w:cs="Times New Roman" w:hint="eastAsia"/>
                <w:sz w:val="28"/>
                <w:szCs w:val="28"/>
              </w:rPr>
              <w:t>篇。</w:t>
            </w:r>
          </w:p>
          <w:p w:rsidR="007333A0" w:rsidRDefault="007333A0" w:rsidP="007333A0">
            <w:pPr>
              <w:spacing w:line="440" w:lineRule="exact"/>
              <w:ind w:firstLineChars="200" w:firstLine="560"/>
              <w:rPr>
                <w:rFonts w:eastAsia="方正仿宋_GBK" w:cs="Times New Roman"/>
                <w:sz w:val="28"/>
                <w:szCs w:val="28"/>
              </w:rPr>
            </w:pPr>
            <w:r>
              <w:rPr>
                <w:rFonts w:eastAsia="方正仿宋_GBK" w:cs="Times New Roman" w:hint="eastAsia"/>
                <w:sz w:val="28"/>
                <w:szCs w:val="28"/>
              </w:rPr>
              <w:t>3</w:t>
            </w:r>
            <w:r>
              <w:rPr>
                <w:rFonts w:eastAsia="方正仿宋_GBK" w:cs="Times New Roman" w:hint="eastAsia"/>
                <w:sz w:val="28"/>
                <w:szCs w:val="28"/>
              </w:rPr>
              <w:t>、撰写《</w:t>
            </w:r>
            <w:r>
              <w:rPr>
                <w:rFonts w:eastAsia="方正仿宋_GBK" w:cs="Times New Roman" w:hint="eastAsia"/>
                <w:sz w:val="30"/>
                <w:szCs w:val="30"/>
              </w:rPr>
              <w:t>江苏省政务</w:t>
            </w:r>
            <w:r>
              <w:rPr>
                <w:rFonts w:eastAsia="方正仿宋_GBK" w:cs="Times New Roman"/>
                <w:sz w:val="30"/>
                <w:szCs w:val="30"/>
              </w:rPr>
              <w:t>“</w:t>
            </w:r>
            <w:r>
              <w:rPr>
                <w:rFonts w:eastAsia="方正仿宋_GBK" w:cs="Times New Roman" w:hint="eastAsia"/>
                <w:sz w:val="30"/>
                <w:szCs w:val="30"/>
              </w:rPr>
              <w:t>一朵云</w:t>
            </w:r>
            <w:r>
              <w:rPr>
                <w:rFonts w:eastAsia="方正仿宋_GBK" w:cs="Times New Roman"/>
                <w:sz w:val="30"/>
                <w:szCs w:val="30"/>
              </w:rPr>
              <w:t>”</w:t>
            </w:r>
            <w:r>
              <w:rPr>
                <w:rFonts w:eastAsia="方正仿宋_GBK" w:cs="Times New Roman" w:hint="eastAsia"/>
                <w:sz w:val="30"/>
                <w:szCs w:val="30"/>
              </w:rPr>
              <w:t>建设与</w:t>
            </w:r>
            <w:r>
              <w:rPr>
                <w:rFonts w:eastAsia="方正仿宋_GBK" w:cs="Times New Roman"/>
                <w:sz w:val="30"/>
                <w:szCs w:val="30"/>
              </w:rPr>
              <w:t>运行管理体系研究</w:t>
            </w:r>
            <w:r>
              <w:rPr>
                <w:rFonts w:eastAsia="方正仿宋_GBK" w:cs="Times New Roman" w:hint="eastAsia"/>
                <w:sz w:val="28"/>
                <w:szCs w:val="28"/>
              </w:rPr>
              <w:t>》内刊</w:t>
            </w:r>
            <w:r>
              <w:rPr>
                <w:rFonts w:eastAsia="方正仿宋_GBK" w:cs="Times New Roman"/>
                <w:sz w:val="28"/>
                <w:szCs w:val="28"/>
              </w:rPr>
              <w:t>专题报告</w:t>
            </w:r>
            <w:r>
              <w:rPr>
                <w:rFonts w:eastAsia="方正仿宋_GBK" w:cs="Times New Roman" w:hint="eastAsia"/>
                <w:sz w:val="28"/>
                <w:szCs w:val="28"/>
              </w:rPr>
              <w:t>1</w:t>
            </w:r>
            <w:r>
              <w:rPr>
                <w:rFonts w:eastAsia="方正仿宋_GBK" w:cs="Times New Roman" w:hint="eastAsia"/>
                <w:sz w:val="28"/>
                <w:szCs w:val="28"/>
              </w:rPr>
              <w:t>份</w:t>
            </w:r>
            <w:r>
              <w:rPr>
                <w:rFonts w:eastAsia="方正仿宋_GBK" w:cs="Times New Roman"/>
                <w:sz w:val="28"/>
                <w:szCs w:val="28"/>
              </w:rPr>
              <w:t>。</w:t>
            </w:r>
          </w:p>
          <w:p w:rsidR="007333A0" w:rsidRDefault="007333A0" w:rsidP="007333A0">
            <w:pPr>
              <w:spacing w:line="440" w:lineRule="exact"/>
              <w:ind w:firstLineChars="200" w:firstLine="560"/>
              <w:rPr>
                <w:rFonts w:eastAsia="方正仿宋_GBK" w:cs="Times New Roman"/>
                <w:sz w:val="28"/>
                <w:szCs w:val="28"/>
              </w:rPr>
            </w:pPr>
            <w:r>
              <w:rPr>
                <w:rFonts w:eastAsia="方正仿宋_GBK" w:cs="Times New Roman"/>
                <w:sz w:val="28"/>
                <w:szCs w:val="28"/>
              </w:rPr>
              <w:t>4</w:t>
            </w:r>
            <w:r>
              <w:rPr>
                <w:rFonts w:eastAsia="方正仿宋_GBK" w:cs="Times New Roman" w:hint="eastAsia"/>
                <w:sz w:val="28"/>
                <w:szCs w:val="28"/>
              </w:rPr>
              <w:t>、</w:t>
            </w:r>
            <w:r w:rsidRPr="00705BC2">
              <w:rPr>
                <w:rFonts w:eastAsia="方正仿宋_GBK" w:cs="Times New Roman" w:hint="eastAsia"/>
                <w:sz w:val="28"/>
                <w:szCs w:val="28"/>
              </w:rPr>
              <w:t>课题承担单位</w:t>
            </w:r>
            <w:r>
              <w:rPr>
                <w:rFonts w:eastAsia="方正仿宋_GBK" w:cs="Times New Roman" w:hint="eastAsia"/>
                <w:sz w:val="28"/>
                <w:szCs w:val="28"/>
              </w:rPr>
              <w:t>以</w:t>
            </w:r>
            <w:r>
              <w:rPr>
                <w:rFonts w:eastAsia="方正仿宋_GBK" w:cs="Times New Roman"/>
                <w:sz w:val="28"/>
                <w:szCs w:val="28"/>
              </w:rPr>
              <w:t>项目化管理方式，</w:t>
            </w:r>
            <w:r>
              <w:rPr>
                <w:rFonts w:eastAsia="方正仿宋_GBK" w:cs="Times New Roman" w:hint="eastAsia"/>
                <w:sz w:val="28"/>
                <w:szCs w:val="28"/>
              </w:rPr>
              <w:t>组建课题研究</w:t>
            </w:r>
            <w:r>
              <w:rPr>
                <w:rFonts w:eastAsia="方正仿宋_GBK" w:cs="Times New Roman"/>
                <w:sz w:val="28"/>
                <w:szCs w:val="28"/>
              </w:rPr>
              <w:t>组</w:t>
            </w:r>
            <w:r>
              <w:rPr>
                <w:rFonts w:eastAsia="方正仿宋_GBK" w:cs="Times New Roman" w:hint="eastAsia"/>
                <w:sz w:val="28"/>
                <w:szCs w:val="28"/>
              </w:rPr>
              <w:t>。在课题</w:t>
            </w:r>
            <w:r>
              <w:rPr>
                <w:rFonts w:eastAsia="方正仿宋_GBK" w:cs="Times New Roman"/>
                <w:sz w:val="28"/>
                <w:szCs w:val="28"/>
              </w:rPr>
              <w:t>研究</w:t>
            </w:r>
            <w:r>
              <w:rPr>
                <w:rFonts w:eastAsia="方正仿宋_GBK" w:cs="Times New Roman" w:hint="eastAsia"/>
                <w:sz w:val="28"/>
                <w:szCs w:val="28"/>
              </w:rPr>
              <w:t>期间</w:t>
            </w:r>
            <w:r>
              <w:rPr>
                <w:rFonts w:eastAsia="方正仿宋_GBK" w:cs="Times New Roman"/>
                <w:sz w:val="28"/>
                <w:szCs w:val="28"/>
              </w:rPr>
              <w:t>，</w:t>
            </w:r>
            <w:r>
              <w:rPr>
                <w:rFonts w:eastAsia="方正仿宋_GBK" w:cs="Times New Roman" w:hint="eastAsia"/>
                <w:sz w:val="28"/>
                <w:szCs w:val="28"/>
              </w:rPr>
              <w:t>根据研究</w:t>
            </w:r>
            <w:r>
              <w:rPr>
                <w:rFonts w:eastAsia="方正仿宋_GBK" w:cs="Times New Roman"/>
                <w:sz w:val="28"/>
                <w:szCs w:val="28"/>
              </w:rPr>
              <w:t>进度和要求，</w:t>
            </w:r>
            <w:r>
              <w:rPr>
                <w:rFonts w:eastAsia="方正仿宋_GBK" w:cs="Times New Roman" w:hint="eastAsia"/>
                <w:sz w:val="28"/>
                <w:szCs w:val="28"/>
              </w:rPr>
              <w:t>必要</w:t>
            </w:r>
            <w:r>
              <w:rPr>
                <w:rFonts w:eastAsia="方正仿宋_GBK" w:cs="Times New Roman"/>
                <w:sz w:val="28"/>
                <w:szCs w:val="28"/>
              </w:rPr>
              <w:t>的情况下</w:t>
            </w:r>
            <w:r>
              <w:rPr>
                <w:rFonts w:eastAsia="方正仿宋_GBK" w:cs="Times New Roman" w:hint="eastAsia"/>
                <w:sz w:val="28"/>
                <w:szCs w:val="28"/>
              </w:rPr>
              <w:t>可</w:t>
            </w:r>
            <w:r>
              <w:rPr>
                <w:rFonts w:eastAsia="方正仿宋_GBK" w:cs="Times New Roman"/>
                <w:sz w:val="28"/>
                <w:szCs w:val="28"/>
              </w:rPr>
              <w:t>提供</w:t>
            </w:r>
            <w:r>
              <w:rPr>
                <w:rFonts w:eastAsia="方正仿宋_GBK" w:cs="Times New Roman" w:hint="eastAsia"/>
                <w:sz w:val="28"/>
                <w:szCs w:val="28"/>
              </w:rPr>
              <w:t>全日制</w:t>
            </w:r>
            <w:r>
              <w:rPr>
                <w:rFonts w:eastAsia="方正仿宋_GBK" w:cs="Times New Roman"/>
                <w:sz w:val="28"/>
                <w:szCs w:val="28"/>
              </w:rPr>
              <w:t>的</w:t>
            </w:r>
            <w:r>
              <w:rPr>
                <w:rFonts w:eastAsia="方正仿宋_GBK" w:cs="Times New Roman" w:hint="eastAsia"/>
                <w:sz w:val="28"/>
                <w:szCs w:val="28"/>
              </w:rPr>
              <w:t>驻场</w:t>
            </w:r>
            <w:r>
              <w:rPr>
                <w:rFonts w:eastAsia="方正仿宋_GBK" w:cs="Times New Roman"/>
                <w:sz w:val="28"/>
                <w:szCs w:val="28"/>
              </w:rPr>
              <w:t>研究</w:t>
            </w:r>
            <w:r w:rsidRPr="00705BC2">
              <w:rPr>
                <w:rFonts w:eastAsia="方正仿宋_GBK" w:cs="Times New Roman" w:hint="eastAsia"/>
                <w:sz w:val="28"/>
                <w:szCs w:val="28"/>
              </w:rPr>
              <w:t>。</w:t>
            </w:r>
          </w:p>
          <w:p w:rsidR="007333A0" w:rsidRPr="00E650DE" w:rsidRDefault="007333A0" w:rsidP="007333A0">
            <w:pPr>
              <w:spacing w:line="440" w:lineRule="exact"/>
              <w:ind w:firstLineChars="200" w:firstLine="560"/>
              <w:rPr>
                <w:rFonts w:ascii="方正楷体_GBK" w:eastAsia="方正楷体_GBK" w:cs="Times New Roman"/>
                <w:sz w:val="28"/>
                <w:szCs w:val="28"/>
              </w:rPr>
            </w:pPr>
            <w:r w:rsidRPr="00E650DE">
              <w:rPr>
                <w:rFonts w:ascii="方正楷体_GBK" w:eastAsia="方正楷体_GBK" w:cs="Times New Roman" w:hint="eastAsia"/>
                <w:sz w:val="28"/>
                <w:szCs w:val="28"/>
              </w:rPr>
              <w:t>（三）完成时间</w:t>
            </w:r>
          </w:p>
          <w:p w:rsidR="005779E9" w:rsidRPr="00B72E8D" w:rsidRDefault="007333A0" w:rsidP="007333A0">
            <w:pPr>
              <w:spacing w:line="440" w:lineRule="exact"/>
              <w:ind w:firstLineChars="200" w:firstLine="560"/>
              <w:rPr>
                <w:rFonts w:ascii="Times New Roman" w:eastAsia="方正仿宋_GBK" w:hAnsi="Times New Roman" w:cs="Times New Roman"/>
                <w:sz w:val="28"/>
                <w:szCs w:val="28"/>
              </w:rPr>
            </w:pPr>
            <w:r w:rsidRPr="00705BC2">
              <w:rPr>
                <w:rFonts w:eastAsia="方正仿宋_GBK" w:cs="Times New Roman" w:hint="eastAsia"/>
                <w:sz w:val="28"/>
                <w:szCs w:val="28"/>
              </w:rPr>
              <w:t>签订合同日起</w:t>
            </w:r>
            <w:r>
              <w:rPr>
                <w:rFonts w:eastAsia="方正仿宋_GBK" w:cs="Times New Roman"/>
                <w:sz w:val="28"/>
                <w:szCs w:val="28"/>
              </w:rPr>
              <w:t>6</w:t>
            </w:r>
            <w:r w:rsidRPr="00705BC2">
              <w:rPr>
                <w:rFonts w:eastAsia="方正仿宋_GBK" w:cs="Times New Roman" w:hint="eastAsia"/>
                <w:sz w:val="28"/>
                <w:szCs w:val="28"/>
              </w:rPr>
              <w:t>个月内完成。</w:t>
            </w:r>
          </w:p>
        </w:tc>
      </w:tr>
      <w:tr w:rsidR="005779E9" w:rsidRPr="00B72E8D" w:rsidTr="00AC17F0">
        <w:trPr>
          <w:trHeight w:val="1629"/>
          <w:jc w:val="center"/>
        </w:trPr>
        <w:tc>
          <w:tcPr>
            <w:tcW w:w="5000" w:type="pct"/>
            <w:gridSpan w:val="2"/>
          </w:tcPr>
          <w:p w:rsidR="007333A0" w:rsidRPr="00E650DE" w:rsidRDefault="007333A0" w:rsidP="007333A0">
            <w:pPr>
              <w:spacing w:line="440" w:lineRule="exact"/>
              <w:ind w:firstLineChars="200" w:firstLine="560"/>
              <w:rPr>
                <w:rFonts w:eastAsia="方正黑体_GBK" w:cs="Times New Roman"/>
                <w:sz w:val="28"/>
                <w:szCs w:val="28"/>
              </w:rPr>
            </w:pPr>
            <w:r>
              <w:rPr>
                <w:rFonts w:eastAsia="方正黑体_GBK" w:cs="Times New Roman" w:hint="eastAsia"/>
                <w:sz w:val="28"/>
                <w:szCs w:val="28"/>
              </w:rPr>
              <w:lastRenderedPageBreak/>
              <w:t>二</w:t>
            </w:r>
            <w:r w:rsidRPr="00E650DE">
              <w:rPr>
                <w:rFonts w:eastAsia="方正黑体_GBK" w:cs="Times New Roman"/>
                <w:sz w:val="28"/>
                <w:szCs w:val="28"/>
              </w:rPr>
              <w:t>、承担单位资格条件和对应需提供的资格证明材料</w:t>
            </w:r>
          </w:p>
          <w:p w:rsidR="007333A0" w:rsidRPr="00B95643" w:rsidRDefault="007333A0" w:rsidP="007333A0">
            <w:pPr>
              <w:spacing w:line="440" w:lineRule="exact"/>
              <w:ind w:firstLineChars="200" w:firstLine="560"/>
              <w:rPr>
                <w:rFonts w:eastAsia="方正仿宋_GBK" w:cs="Times New Roman"/>
                <w:sz w:val="28"/>
                <w:szCs w:val="28"/>
              </w:rPr>
            </w:pPr>
            <w:r>
              <w:rPr>
                <w:rFonts w:eastAsia="方正仿宋_GBK" w:cs="Times New Roman" w:hint="eastAsia"/>
                <w:sz w:val="28"/>
                <w:szCs w:val="28"/>
              </w:rPr>
              <w:t>1</w:t>
            </w:r>
            <w:r>
              <w:rPr>
                <w:rFonts w:eastAsia="方正仿宋_GBK" w:cs="Times New Roman" w:hint="eastAsia"/>
                <w:sz w:val="28"/>
                <w:szCs w:val="28"/>
              </w:rPr>
              <w:t>、课题以单位形式申报。申报单位为</w:t>
            </w:r>
            <w:r w:rsidRPr="00705BC2">
              <w:rPr>
                <w:rFonts w:eastAsia="方正仿宋_GBK" w:cs="Times New Roman" w:hint="eastAsia"/>
                <w:sz w:val="28"/>
                <w:szCs w:val="28"/>
              </w:rPr>
              <w:t>各高等院校、研究机构、企事业单位及其他经审查符合条件的机构或组织。</w:t>
            </w:r>
            <w:r>
              <w:rPr>
                <w:rFonts w:eastAsia="方正仿宋_GBK" w:cs="Times New Roman" w:hint="eastAsia"/>
                <w:sz w:val="28"/>
                <w:szCs w:val="28"/>
              </w:rPr>
              <w:t>（提供</w:t>
            </w:r>
            <w:r w:rsidRPr="008F0A2D">
              <w:rPr>
                <w:rFonts w:eastAsia="方正仿宋_GBK" w:cs="Times New Roman" w:hint="eastAsia"/>
                <w:sz w:val="28"/>
                <w:szCs w:val="28"/>
              </w:rPr>
              <w:t>营业执照等</w:t>
            </w:r>
            <w:r w:rsidRPr="008F0A2D">
              <w:rPr>
                <w:rFonts w:eastAsia="方正仿宋_GBK" w:cs="Times New Roman"/>
                <w:sz w:val="28"/>
                <w:szCs w:val="28"/>
              </w:rPr>
              <w:t>单位登记证书</w:t>
            </w:r>
            <w:r>
              <w:rPr>
                <w:rFonts w:eastAsia="方正仿宋_GBK" w:cs="Times New Roman" w:hint="eastAsia"/>
                <w:sz w:val="28"/>
                <w:szCs w:val="28"/>
              </w:rPr>
              <w:t>）</w:t>
            </w:r>
          </w:p>
          <w:p w:rsidR="007333A0" w:rsidRPr="00B95643" w:rsidRDefault="007333A0" w:rsidP="007333A0">
            <w:pPr>
              <w:spacing w:line="440" w:lineRule="exact"/>
              <w:ind w:firstLineChars="200" w:firstLine="560"/>
              <w:rPr>
                <w:rFonts w:eastAsia="方正仿宋_GBK" w:cs="Times New Roman"/>
                <w:sz w:val="28"/>
                <w:szCs w:val="28"/>
              </w:rPr>
            </w:pPr>
            <w:r>
              <w:rPr>
                <w:rFonts w:eastAsia="方正仿宋_GBK" w:cs="Times New Roman" w:hint="eastAsia"/>
                <w:sz w:val="28"/>
                <w:szCs w:val="28"/>
              </w:rPr>
              <w:t>2</w:t>
            </w:r>
            <w:r>
              <w:rPr>
                <w:rFonts w:eastAsia="方正仿宋_GBK" w:cs="Times New Roman" w:hint="eastAsia"/>
                <w:sz w:val="28"/>
                <w:szCs w:val="28"/>
              </w:rPr>
              <w:t>、</w:t>
            </w:r>
            <w:r w:rsidRPr="001B0BC0">
              <w:rPr>
                <w:rFonts w:eastAsia="方正仿宋_GBK" w:cs="Times New Roman" w:hint="eastAsia"/>
                <w:sz w:val="28"/>
                <w:szCs w:val="28"/>
              </w:rPr>
              <w:t>课题负责人必须具有良好的政治思想素质，较好的理论素养和问题洞察力，具有独立开展和组织科研工作的水平和时间，并能作为课题的实际主持者担负实质性研究工作。</w:t>
            </w:r>
            <w:r>
              <w:rPr>
                <w:rFonts w:eastAsia="方正仿宋_GBK" w:cs="Times New Roman" w:hint="eastAsia"/>
                <w:sz w:val="28"/>
                <w:szCs w:val="28"/>
              </w:rPr>
              <w:t>（书面</w:t>
            </w:r>
            <w:r>
              <w:rPr>
                <w:rFonts w:eastAsia="方正仿宋_GBK" w:cs="Times New Roman"/>
                <w:sz w:val="28"/>
                <w:szCs w:val="28"/>
              </w:rPr>
              <w:t>承诺</w:t>
            </w:r>
            <w:r>
              <w:rPr>
                <w:rFonts w:eastAsia="方正仿宋_GBK" w:cs="Times New Roman" w:hint="eastAsia"/>
                <w:sz w:val="28"/>
                <w:szCs w:val="28"/>
              </w:rPr>
              <w:t>）</w:t>
            </w:r>
          </w:p>
          <w:p w:rsidR="005779E9" w:rsidRPr="00B72E8D" w:rsidRDefault="007333A0" w:rsidP="003F0144">
            <w:pPr>
              <w:pStyle w:val="a7"/>
              <w:spacing w:line="440" w:lineRule="exact"/>
              <w:ind w:firstLine="560"/>
              <w:rPr>
                <w:rFonts w:eastAsia="方正仿宋_GBK" w:cs="Times New Roman"/>
                <w:sz w:val="28"/>
                <w:szCs w:val="28"/>
              </w:rPr>
            </w:pPr>
            <w:r>
              <w:rPr>
                <w:rFonts w:eastAsia="方正仿宋_GBK" w:cs="Times New Roman" w:hint="eastAsia"/>
                <w:sz w:val="28"/>
                <w:szCs w:val="28"/>
              </w:rPr>
              <w:t>3</w:t>
            </w:r>
            <w:r>
              <w:rPr>
                <w:rFonts w:eastAsia="方正仿宋_GBK" w:cs="Times New Roman" w:hint="eastAsia"/>
                <w:sz w:val="28"/>
                <w:szCs w:val="28"/>
              </w:rPr>
              <w:t>、</w:t>
            </w:r>
            <w:r w:rsidRPr="00705BC2">
              <w:rPr>
                <w:rFonts w:eastAsia="方正仿宋_GBK" w:cs="Times New Roman" w:hint="eastAsia"/>
                <w:sz w:val="28"/>
                <w:szCs w:val="28"/>
              </w:rPr>
              <w:t>研究团队应具有与本课题相关的研究或工作经验。</w:t>
            </w:r>
            <w:r>
              <w:rPr>
                <w:rFonts w:eastAsia="方正仿宋_GBK" w:cs="Times New Roman" w:hint="eastAsia"/>
                <w:sz w:val="28"/>
                <w:szCs w:val="28"/>
              </w:rPr>
              <w:t>（提供曾参与研究或</w:t>
            </w:r>
            <w:r>
              <w:rPr>
                <w:rFonts w:eastAsia="方正仿宋_GBK" w:cs="Times New Roman"/>
                <w:sz w:val="28"/>
                <w:szCs w:val="28"/>
              </w:rPr>
              <w:t>实施</w:t>
            </w:r>
            <w:r>
              <w:rPr>
                <w:rFonts w:eastAsia="方正仿宋_GBK" w:cs="Times New Roman" w:hint="eastAsia"/>
                <w:sz w:val="28"/>
                <w:szCs w:val="28"/>
              </w:rPr>
              <w:t>过的相关</w:t>
            </w:r>
            <w:r w:rsidRPr="00705BC2">
              <w:rPr>
                <w:rFonts w:eastAsia="方正仿宋_GBK" w:cs="Times New Roman" w:hint="eastAsia"/>
                <w:sz w:val="28"/>
                <w:szCs w:val="28"/>
              </w:rPr>
              <w:t>成果</w:t>
            </w:r>
            <w:r>
              <w:rPr>
                <w:rFonts w:eastAsia="方正仿宋_GBK" w:cs="Times New Roman" w:hint="eastAsia"/>
                <w:sz w:val="28"/>
                <w:szCs w:val="28"/>
              </w:rPr>
              <w:t>、以及</w:t>
            </w:r>
            <w:r>
              <w:rPr>
                <w:rFonts w:eastAsia="方正仿宋_GBK" w:cs="Times New Roman"/>
                <w:sz w:val="28"/>
                <w:szCs w:val="28"/>
              </w:rPr>
              <w:t>相关</w:t>
            </w:r>
            <w:r>
              <w:rPr>
                <w:rFonts w:eastAsia="方正仿宋_GBK" w:cs="Times New Roman" w:hint="eastAsia"/>
                <w:sz w:val="28"/>
                <w:szCs w:val="28"/>
              </w:rPr>
              <w:t>证明材料）</w:t>
            </w:r>
          </w:p>
        </w:tc>
      </w:tr>
    </w:tbl>
    <w:p w:rsidR="00B431D0" w:rsidRPr="00B72E8D" w:rsidRDefault="00B431D0" w:rsidP="00075D2C">
      <w:pPr>
        <w:spacing w:line="560" w:lineRule="exact"/>
        <w:rPr>
          <w:rFonts w:ascii="Times New Roman" w:eastAsia="方正楷体_GBK" w:hAnsi="Times New Roman" w:cs="Times New Roman"/>
          <w:b/>
          <w:sz w:val="32"/>
          <w:szCs w:val="28"/>
        </w:rPr>
        <w:sectPr w:rsidR="00B431D0" w:rsidRPr="00B72E8D" w:rsidSect="005227F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7449"/>
      </w:tblGrid>
      <w:tr w:rsidR="00B431D0" w:rsidRPr="00AA0EF1" w:rsidTr="00AC17F0">
        <w:trPr>
          <w:trHeight w:hRule="exact" w:val="569"/>
          <w:jc w:val="center"/>
        </w:trPr>
        <w:tc>
          <w:tcPr>
            <w:tcW w:w="5000" w:type="pct"/>
            <w:gridSpan w:val="2"/>
            <w:vAlign w:val="center"/>
          </w:tcPr>
          <w:p w:rsidR="00B431D0" w:rsidRPr="00AA0EF1" w:rsidRDefault="00AA0EF1" w:rsidP="00AA0EF1">
            <w:pPr>
              <w:spacing w:line="440" w:lineRule="exact"/>
              <w:jc w:val="center"/>
              <w:rPr>
                <w:rFonts w:ascii="Times New Roman" w:eastAsia="方正仿宋_GBK" w:hAnsi="Times New Roman" w:cs="Times New Roman"/>
                <w:sz w:val="28"/>
                <w:szCs w:val="28"/>
              </w:rPr>
            </w:pPr>
            <w:r w:rsidRPr="00AA0EF1">
              <w:rPr>
                <w:rFonts w:ascii="Times New Roman" w:eastAsia="方正黑体_GBK" w:hAnsi="Times New Roman" w:cs="Times New Roman"/>
                <w:sz w:val="32"/>
              </w:rPr>
              <w:lastRenderedPageBreak/>
              <w:t>五</w:t>
            </w:r>
            <w:r w:rsidR="00B431D0" w:rsidRPr="00AA0EF1">
              <w:rPr>
                <w:rFonts w:ascii="Times New Roman" w:eastAsia="方正黑体_GBK" w:hAnsi="Times New Roman" w:cs="Times New Roman"/>
                <w:sz w:val="32"/>
              </w:rPr>
              <w:t>、</w:t>
            </w:r>
            <w:r w:rsidRPr="00AA0EF1">
              <w:rPr>
                <w:rFonts w:ascii="Times New Roman" w:eastAsia="方正黑体_GBK" w:hAnsi="Times New Roman" w:cs="Times New Roman"/>
                <w:sz w:val="32"/>
              </w:rPr>
              <w:t>基于物联网技术的社会治理智能感知体系研究</w:t>
            </w:r>
          </w:p>
        </w:tc>
      </w:tr>
      <w:tr w:rsidR="00B431D0" w:rsidRPr="00AA0EF1" w:rsidTr="00AC17F0">
        <w:trPr>
          <w:trHeight w:hRule="exact" w:val="569"/>
          <w:jc w:val="center"/>
        </w:trPr>
        <w:tc>
          <w:tcPr>
            <w:tcW w:w="784" w:type="pct"/>
            <w:vAlign w:val="center"/>
          </w:tcPr>
          <w:p w:rsidR="00B431D0" w:rsidRPr="00AA0EF1" w:rsidRDefault="00AC17F0" w:rsidP="00AA0EF1">
            <w:pPr>
              <w:spacing w:line="440" w:lineRule="exact"/>
              <w:jc w:val="center"/>
              <w:rPr>
                <w:rFonts w:ascii="Times New Roman" w:hAnsi="Times New Roman" w:cs="Times New Roman"/>
                <w:sz w:val="28"/>
                <w:szCs w:val="28"/>
              </w:rPr>
            </w:pPr>
            <w:r w:rsidRPr="00AA0EF1">
              <w:rPr>
                <w:rFonts w:ascii="Times New Roman" w:hAnsi="Times New Roman" w:cs="Times New Roman"/>
                <w:sz w:val="28"/>
                <w:szCs w:val="28"/>
              </w:rPr>
              <w:t>委托经</w:t>
            </w:r>
            <w:r w:rsidR="00B431D0" w:rsidRPr="00AA0EF1">
              <w:rPr>
                <w:rFonts w:ascii="Times New Roman" w:hAnsi="Times New Roman" w:cs="Times New Roman"/>
                <w:sz w:val="28"/>
                <w:szCs w:val="28"/>
              </w:rPr>
              <w:t>费</w:t>
            </w:r>
          </w:p>
        </w:tc>
        <w:tc>
          <w:tcPr>
            <w:tcW w:w="4216" w:type="pct"/>
            <w:vAlign w:val="center"/>
          </w:tcPr>
          <w:p w:rsidR="00B431D0" w:rsidRPr="00AA0EF1" w:rsidRDefault="00AA0EF1" w:rsidP="00AA0EF1">
            <w:pPr>
              <w:spacing w:line="440" w:lineRule="exact"/>
              <w:jc w:val="center"/>
              <w:rPr>
                <w:rFonts w:ascii="Times New Roman" w:hAnsi="Times New Roman" w:cs="Times New Roman"/>
                <w:sz w:val="28"/>
                <w:szCs w:val="28"/>
              </w:rPr>
            </w:pPr>
            <w:r w:rsidRPr="00AA0EF1">
              <w:rPr>
                <w:rFonts w:ascii="Times New Roman" w:eastAsia="方正仿宋_GBK" w:hAnsi="Times New Roman" w:cs="Times New Roman"/>
                <w:sz w:val="28"/>
                <w:szCs w:val="28"/>
              </w:rPr>
              <w:t>19.8</w:t>
            </w:r>
            <w:r w:rsidR="00B431D0" w:rsidRPr="00AA0EF1">
              <w:rPr>
                <w:rFonts w:ascii="Times New Roman" w:eastAsia="方正仿宋_GBK" w:hAnsi="Times New Roman" w:cs="Times New Roman"/>
                <w:sz w:val="28"/>
                <w:szCs w:val="28"/>
              </w:rPr>
              <w:t>万</w:t>
            </w:r>
          </w:p>
        </w:tc>
      </w:tr>
      <w:tr w:rsidR="00B431D0" w:rsidRPr="00AA0EF1" w:rsidTr="00AC17F0">
        <w:trPr>
          <w:trHeight w:val="1629"/>
          <w:jc w:val="center"/>
        </w:trPr>
        <w:tc>
          <w:tcPr>
            <w:tcW w:w="5000" w:type="pct"/>
            <w:gridSpan w:val="2"/>
          </w:tcPr>
          <w:p w:rsidR="00AA0EF1" w:rsidRPr="00AA0EF1" w:rsidRDefault="00AA0EF1" w:rsidP="00AA0EF1">
            <w:pPr>
              <w:spacing w:line="440" w:lineRule="exact"/>
              <w:ind w:firstLineChars="200" w:firstLine="560"/>
              <w:rPr>
                <w:rFonts w:ascii="Times New Roman" w:eastAsia="方正黑体_GBK" w:hAnsi="Times New Roman" w:cs="Times New Roman"/>
                <w:sz w:val="28"/>
                <w:szCs w:val="28"/>
              </w:rPr>
            </w:pPr>
            <w:r w:rsidRPr="00AA0EF1">
              <w:rPr>
                <w:rFonts w:ascii="Times New Roman" w:eastAsia="方正黑体_GBK" w:hAnsi="Times New Roman" w:cs="Times New Roman"/>
                <w:sz w:val="28"/>
                <w:szCs w:val="28"/>
              </w:rPr>
              <w:t>一、课题研究目标和任务需求</w:t>
            </w:r>
          </w:p>
          <w:p w:rsidR="00AA0EF1" w:rsidRPr="00AA0EF1" w:rsidRDefault="00AA0EF1" w:rsidP="00AA0EF1">
            <w:pPr>
              <w:spacing w:line="440" w:lineRule="exact"/>
              <w:ind w:firstLineChars="200" w:firstLine="560"/>
              <w:rPr>
                <w:rFonts w:ascii="Times New Roman" w:eastAsia="方正楷体_GBK" w:hAnsi="Times New Roman" w:cs="Times New Roman"/>
                <w:sz w:val="28"/>
                <w:szCs w:val="28"/>
              </w:rPr>
            </w:pPr>
            <w:r w:rsidRPr="00AA0EF1">
              <w:rPr>
                <w:rFonts w:ascii="Times New Roman" w:eastAsia="方正楷体_GBK" w:hAnsi="Times New Roman" w:cs="Times New Roman"/>
                <w:sz w:val="28"/>
                <w:szCs w:val="28"/>
              </w:rPr>
              <w:t>（一）研究目标（或主要内容）</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我省十四五数字政府发展建设规划目标提出，到</w:t>
            </w:r>
            <w:r w:rsidRPr="00AA0EF1">
              <w:rPr>
                <w:rFonts w:ascii="Times New Roman" w:eastAsia="方正仿宋_GBK" w:hAnsi="Times New Roman" w:cs="Times New Roman"/>
                <w:sz w:val="28"/>
                <w:szCs w:val="28"/>
              </w:rPr>
              <w:t>2025</w:t>
            </w:r>
            <w:r w:rsidRPr="00AA0EF1">
              <w:rPr>
                <w:rFonts w:ascii="Times New Roman" w:eastAsia="方正仿宋_GBK" w:hAnsi="Times New Roman" w:cs="Times New Roman"/>
                <w:sz w:val="28"/>
                <w:szCs w:val="28"/>
              </w:rPr>
              <w:t>年我省高水平支撑能力和高效能社会治理能力走在全国前列，即全面建成统一智能感知体系和社会治理</w:t>
            </w:r>
            <w:proofErr w:type="gramStart"/>
            <w:r w:rsidRPr="00AA0EF1">
              <w:rPr>
                <w:rFonts w:ascii="Times New Roman" w:eastAsia="方正仿宋_GBK" w:hAnsi="Times New Roman" w:cs="Times New Roman"/>
                <w:sz w:val="28"/>
                <w:szCs w:val="28"/>
              </w:rPr>
              <w:t>一类事统办</w:t>
            </w:r>
            <w:proofErr w:type="gramEnd"/>
            <w:r w:rsidRPr="00AA0EF1">
              <w:rPr>
                <w:rFonts w:ascii="Times New Roman" w:eastAsia="方正仿宋_GBK" w:hAnsi="Times New Roman" w:cs="Times New Roman"/>
                <w:sz w:val="28"/>
                <w:szCs w:val="28"/>
              </w:rPr>
              <w:t>完成率达</w:t>
            </w:r>
            <w:r w:rsidRPr="00AA0EF1">
              <w:rPr>
                <w:rFonts w:ascii="Times New Roman" w:eastAsia="方正仿宋_GBK" w:hAnsi="Times New Roman" w:cs="Times New Roman"/>
                <w:sz w:val="28"/>
                <w:szCs w:val="28"/>
              </w:rPr>
              <w:t>80%</w:t>
            </w:r>
            <w:r w:rsidRPr="00AA0EF1">
              <w:rPr>
                <w:rFonts w:ascii="Times New Roman" w:eastAsia="方正仿宋_GBK" w:hAnsi="Times New Roman" w:cs="Times New Roman"/>
                <w:sz w:val="28"/>
                <w:szCs w:val="28"/>
              </w:rPr>
              <w:t>。基于此，本课题以物联网技术和社会治理为主要研究方向，开展基于物联网技术的社会治理智能感知体系研究。具体研究内容如下：</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1</w:t>
            </w:r>
            <w:r w:rsidRPr="00AA0EF1">
              <w:rPr>
                <w:rFonts w:ascii="Times New Roman" w:eastAsia="方正仿宋_GBK" w:hAnsi="Times New Roman" w:cs="Times New Roman"/>
                <w:sz w:val="28"/>
                <w:szCs w:val="28"/>
              </w:rPr>
              <w:t>、调研当前国内外物联网和人工智能技术在数字政府方面的建设应用情况以及我省物联网、感知终端、网络建设部署情况。重点调研物联网、人工智能技术在社会治理领域的应用成果，并分析应用成效及未来发展趋势；</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2</w:t>
            </w:r>
            <w:r w:rsidRPr="00AA0EF1">
              <w:rPr>
                <w:rFonts w:ascii="Times New Roman" w:eastAsia="方正仿宋_GBK" w:hAnsi="Times New Roman" w:cs="Times New Roman"/>
                <w:sz w:val="28"/>
                <w:szCs w:val="28"/>
              </w:rPr>
              <w:t>、深入研究社会治理场景下</w:t>
            </w:r>
            <w:r w:rsidRPr="00AA0EF1">
              <w:rPr>
                <w:rFonts w:ascii="Times New Roman" w:eastAsia="方正仿宋_GBK" w:hAnsi="Times New Roman" w:cs="Times New Roman"/>
                <w:sz w:val="28"/>
                <w:szCs w:val="28"/>
              </w:rPr>
              <w:t>AI</w:t>
            </w:r>
            <w:r w:rsidRPr="00AA0EF1">
              <w:rPr>
                <w:rFonts w:ascii="Times New Roman" w:eastAsia="方正仿宋_GBK" w:hAnsi="Times New Roman" w:cs="Times New Roman"/>
                <w:sz w:val="28"/>
                <w:szCs w:val="28"/>
              </w:rPr>
              <w:t>应用能力需求，提出符合我省实际情况的面向社会治理应用的智能感知管理平台技术路线和建设方案，为我省数字政府社会治理智能感知体系建设提供理论基础和依据；</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3</w:t>
            </w:r>
            <w:r w:rsidRPr="00AA0EF1">
              <w:rPr>
                <w:rFonts w:ascii="Times New Roman" w:eastAsia="方正仿宋_GBK" w:hAnsi="Times New Roman" w:cs="Times New Roman"/>
                <w:sz w:val="28"/>
                <w:szCs w:val="28"/>
              </w:rPr>
              <w:t>、面向社会治理领域，配合开展物联网智能感知平台建设工作，实现物联网技术在社会治理方面的试点应用，为该项技术后续在社会治理领域广泛应用奠定探索基础。</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（二）成果形式和要求</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1</w:t>
            </w:r>
            <w:r w:rsidRPr="00AA0EF1">
              <w:rPr>
                <w:rFonts w:ascii="Times New Roman" w:eastAsia="方正仿宋_GBK" w:hAnsi="Times New Roman" w:cs="Times New Roman"/>
                <w:sz w:val="28"/>
                <w:szCs w:val="28"/>
              </w:rPr>
              <w:t>、不少于两万字的调查研究报告一份，</w:t>
            </w:r>
            <w:r w:rsidRPr="00AA0EF1">
              <w:rPr>
                <w:rFonts w:ascii="Times New Roman" w:eastAsia="方正仿宋_GBK" w:hAnsi="Times New Roman" w:cs="Times New Roman"/>
                <w:sz w:val="28"/>
                <w:szCs w:val="28"/>
              </w:rPr>
              <w:t>3000-5000</w:t>
            </w:r>
            <w:r w:rsidRPr="00AA0EF1">
              <w:rPr>
                <w:rFonts w:ascii="Times New Roman" w:eastAsia="方正仿宋_GBK" w:hAnsi="Times New Roman" w:cs="Times New Roman"/>
                <w:sz w:val="28"/>
                <w:szCs w:val="28"/>
              </w:rPr>
              <w:t>字的咨询内刊文章一篇，成果具有一定的前瞻性、实操性，能为后续工作开展提供实际指导。</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2</w:t>
            </w:r>
            <w:r w:rsidRPr="00AA0EF1">
              <w:rPr>
                <w:rFonts w:ascii="Times New Roman" w:eastAsia="方正仿宋_GBK" w:hAnsi="Times New Roman" w:cs="Times New Roman"/>
                <w:sz w:val="28"/>
                <w:szCs w:val="28"/>
              </w:rPr>
              <w:t>、智能感知管理平台技术路线及建设方案报告书一份。内容需具备先进性、可行性，符合我省物联网、智能感知、人工智能技术在社会治理方面的应用需求。</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（三）完成时间</w:t>
            </w:r>
          </w:p>
          <w:p w:rsidR="00B431D0"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签订合同之日起</w:t>
            </w:r>
            <w:r w:rsidRPr="00AA0EF1">
              <w:rPr>
                <w:rFonts w:ascii="Times New Roman" w:eastAsia="方正仿宋_GBK" w:hAnsi="Times New Roman" w:cs="Times New Roman"/>
                <w:sz w:val="28"/>
                <w:szCs w:val="28"/>
              </w:rPr>
              <w:t>3</w:t>
            </w:r>
            <w:r w:rsidRPr="00AA0EF1">
              <w:rPr>
                <w:rFonts w:ascii="Times New Roman" w:eastAsia="方正仿宋_GBK" w:hAnsi="Times New Roman" w:cs="Times New Roman"/>
                <w:sz w:val="28"/>
                <w:szCs w:val="28"/>
              </w:rPr>
              <w:t>个月内形成中期成果，最终成果不晚于</w:t>
            </w:r>
            <w:r w:rsidRPr="00AA0EF1">
              <w:rPr>
                <w:rFonts w:ascii="Times New Roman" w:eastAsia="方正仿宋_GBK" w:hAnsi="Times New Roman" w:cs="Times New Roman"/>
                <w:sz w:val="28"/>
                <w:szCs w:val="28"/>
              </w:rPr>
              <w:t>2022</w:t>
            </w:r>
            <w:r w:rsidRPr="00AA0EF1">
              <w:rPr>
                <w:rFonts w:ascii="Times New Roman" w:eastAsia="方正仿宋_GBK" w:hAnsi="Times New Roman" w:cs="Times New Roman"/>
                <w:sz w:val="28"/>
                <w:szCs w:val="28"/>
              </w:rPr>
              <w:t>年</w:t>
            </w:r>
            <w:r w:rsidRPr="00AA0EF1">
              <w:rPr>
                <w:rFonts w:ascii="Times New Roman" w:eastAsia="方正仿宋_GBK" w:hAnsi="Times New Roman" w:cs="Times New Roman"/>
                <w:sz w:val="28"/>
                <w:szCs w:val="28"/>
              </w:rPr>
              <w:t>11</w:t>
            </w:r>
            <w:r w:rsidRPr="00AA0EF1">
              <w:rPr>
                <w:rFonts w:ascii="Times New Roman" w:eastAsia="方正仿宋_GBK" w:hAnsi="Times New Roman" w:cs="Times New Roman"/>
                <w:sz w:val="28"/>
                <w:szCs w:val="28"/>
              </w:rPr>
              <w:t>月底前。</w:t>
            </w:r>
          </w:p>
        </w:tc>
      </w:tr>
      <w:tr w:rsidR="00B431D0" w:rsidRPr="00AA0EF1" w:rsidTr="00AC17F0">
        <w:trPr>
          <w:trHeight w:val="699"/>
          <w:jc w:val="center"/>
        </w:trPr>
        <w:tc>
          <w:tcPr>
            <w:tcW w:w="5000" w:type="pct"/>
            <w:gridSpan w:val="2"/>
          </w:tcPr>
          <w:p w:rsidR="00AA0EF1" w:rsidRPr="00AA0EF1" w:rsidRDefault="009C4D50" w:rsidP="00AA0EF1">
            <w:pPr>
              <w:spacing w:line="440" w:lineRule="exact"/>
              <w:ind w:firstLineChars="200" w:firstLine="560"/>
              <w:rPr>
                <w:rFonts w:ascii="Times New Roman" w:eastAsia="方正黑体_GBK" w:hAnsi="Times New Roman" w:cs="Times New Roman"/>
                <w:sz w:val="28"/>
                <w:szCs w:val="28"/>
              </w:rPr>
            </w:pPr>
            <w:r>
              <w:rPr>
                <w:rFonts w:ascii="Times New Roman" w:eastAsia="方正黑体_GBK" w:hAnsi="Times New Roman" w:cs="Times New Roman"/>
                <w:sz w:val="28"/>
                <w:szCs w:val="28"/>
              </w:rPr>
              <w:lastRenderedPageBreak/>
              <w:t>二、承担单位资格条件和对应需提供的资格证明材料</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（一）申报单位为各高等院校、研究机构、企事业单位及其他经审查符合条件的机构或组织。（提供营业执照等单位登记证书复印件）</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（二）课题负责人必须具有较好的理论素养和问题洞察力，具有独立开展和组织科研工作的水平和时间，并能作为课题的实际主持者担负实质性研究工作。（书面承诺）</w:t>
            </w:r>
          </w:p>
          <w:p w:rsidR="00B431D0"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（三）研究团队应具有与本课题相关的研究或实施经验。（</w:t>
            </w:r>
            <w:proofErr w:type="gramStart"/>
            <w:r w:rsidRPr="00AA0EF1">
              <w:rPr>
                <w:rFonts w:ascii="Times New Roman" w:eastAsia="方正仿宋_GBK" w:hAnsi="Times New Roman" w:cs="Times New Roman"/>
                <w:sz w:val="28"/>
                <w:szCs w:val="28"/>
              </w:rPr>
              <w:t>提供曾</w:t>
            </w:r>
            <w:proofErr w:type="gramEnd"/>
            <w:r w:rsidRPr="00AA0EF1">
              <w:rPr>
                <w:rFonts w:ascii="Times New Roman" w:eastAsia="方正仿宋_GBK" w:hAnsi="Times New Roman" w:cs="Times New Roman"/>
                <w:sz w:val="28"/>
                <w:szCs w:val="28"/>
              </w:rPr>
              <w:t>研究或实施过的相关成果证明材料）</w:t>
            </w:r>
          </w:p>
        </w:tc>
      </w:tr>
    </w:tbl>
    <w:p w:rsidR="00901388" w:rsidRPr="00B72E8D" w:rsidRDefault="00901388" w:rsidP="00075D2C">
      <w:pPr>
        <w:spacing w:line="560" w:lineRule="exact"/>
        <w:rPr>
          <w:rFonts w:ascii="Times New Roman" w:eastAsia="方正楷体_GBK" w:hAnsi="Times New Roman" w:cs="Times New Roman"/>
          <w:b/>
          <w:sz w:val="32"/>
          <w:szCs w:val="28"/>
        </w:rPr>
        <w:sectPr w:rsidR="00901388" w:rsidRPr="00B72E8D" w:rsidSect="005227F7">
          <w:pgSz w:w="11906" w:h="16838"/>
          <w:pgMar w:top="1814" w:right="1531" w:bottom="1814" w:left="1531" w:header="851" w:footer="992" w:gutter="0"/>
          <w:cols w:space="425"/>
          <w:docGrid w:type="lines" w:linePitch="312"/>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730AF1" w:rsidRPr="00B72E8D" w:rsidTr="00AC17F0">
        <w:trPr>
          <w:trHeight w:hRule="exact" w:val="569"/>
          <w:jc w:val="center"/>
        </w:trPr>
        <w:tc>
          <w:tcPr>
            <w:tcW w:w="5000" w:type="pct"/>
            <w:gridSpan w:val="2"/>
            <w:vAlign w:val="center"/>
          </w:tcPr>
          <w:p w:rsidR="00730AF1" w:rsidRPr="00B72E8D" w:rsidRDefault="00AA0EF1" w:rsidP="00AA0EF1">
            <w:pPr>
              <w:spacing w:line="440" w:lineRule="exact"/>
              <w:jc w:val="center"/>
              <w:rPr>
                <w:rFonts w:ascii="Times New Roman" w:eastAsia="方正仿宋_GBK" w:hAnsi="Times New Roman" w:cs="Times New Roman"/>
                <w:sz w:val="28"/>
                <w:szCs w:val="28"/>
              </w:rPr>
            </w:pPr>
            <w:r>
              <w:rPr>
                <w:rFonts w:ascii="Times New Roman" w:eastAsia="方正黑体_GBK" w:hAnsi="Times New Roman" w:cs="Times New Roman" w:hint="eastAsia"/>
                <w:sz w:val="32"/>
              </w:rPr>
              <w:lastRenderedPageBreak/>
              <w:t>六</w:t>
            </w:r>
            <w:r w:rsidR="00730AF1" w:rsidRPr="00B72E8D">
              <w:rPr>
                <w:rFonts w:ascii="Times New Roman" w:eastAsia="方正黑体_GBK" w:hAnsi="Times New Roman" w:cs="Times New Roman"/>
                <w:sz w:val="32"/>
              </w:rPr>
              <w:t>、</w:t>
            </w:r>
            <w:r w:rsidRPr="00AA0EF1">
              <w:rPr>
                <w:rFonts w:ascii="Times New Roman" w:eastAsia="方正黑体_GBK" w:hAnsi="Times New Roman" w:cs="Times New Roman" w:hint="eastAsia"/>
                <w:sz w:val="32"/>
              </w:rPr>
              <w:t>数字政府建设背景下省级公共支撑能力体系研究</w:t>
            </w:r>
          </w:p>
        </w:tc>
      </w:tr>
      <w:tr w:rsidR="00730AF1" w:rsidRPr="00B72E8D" w:rsidTr="00AC17F0">
        <w:trPr>
          <w:trHeight w:hRule="exact" w:val="569"/>
          <w:jc w:val="center"/>
        </w:trPr>
        <w:tc>
          <w:tcPr>
            <w:tcW w:w="895" w:type="pct"/>
            <w:vAlign w:val="center"/>
          </w:tcPr>
          <w:p w:rsidR="00730AF1" w:rsidRPr="00B72E8D" w:rsidRDefault="00730AF1" w:rsidP="00AA0EF1">
            <w:pPr>
              <w:spacing w:line="440" w:lineRule="exact"/>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730AF1" w:rsidRPr="00B72E8D" w:rsidRDefault="00AA0EF1" w:rsidP="00AA0EF1">
            <w:pPr>
              <w:spacing w:line="440" w:lineRule="exact"/>
              <w:jc w:val="center"/>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18</w:t>
            </w:r>
            <w:r w:rsidR="00730AF1" w:rsidRPr="00B72E8D">
              <w:rPr>
                <w:rFonts w:ascii="Times New Roman" w:eastAsia="方正仿宋_GBK" w:hAnsi="Times New Roman" w:cs="Times New Roman"/>
                <w:sz w:val="28"/>
                <w:szCs w:val="28"/>
              </w:rPr>
              <w:t>万</w:t>
            </w:r>
          </w:p>
        </w:tc>
      </w:tr>
      <w:tr w:rsidR="00730AF1" w:rsidRPr="00B72E8D" w:rsidTr="00AC17F0">
        <w:trPr>
          <w:trHeight w:val="1629"/>
          <w:jc w:val="center"/>
        </w:trPr>
        <w:tc>
          <w:tcPr>
            <w:tcW w:w="5000" w:type="pct"/>
            <w:gridSpan w:val="2"/>
          </w:tcPr>
          <w:p w:rsidR="00AA0EF1" w:rsidRPr="00AA0EF1" w:rsidRDefault="00AA0EF1" w:rsidP="00AA0EF1">
            <w:pPr>
              <w:spacing w:line="440" w:lineRule="exact"/>
              <w:ind w:firstLineChars="200" w:firstLine="560"/>
              <w:rPr>
                <w:rFonts w:ascii="方正黑体_GBK" w:eastAsia="方正黑体_GBK" w:hAnsi="Times New Roman" w:cs="Times New Roman"/>
                <w:sz w:val="28"/>
                <w:szCs w:val="28"/>
              </w:rPr>
            </w:pPr>
            <w:r w:rsidRPr="00AA0EF1">
              <w:rPr>
                <w:rFonts w:ascii="方正黑体_GBK" w:eastAsia="方正黑体_GBK" w:hAnsi="Times New Roman" w:cs="Times New Roman" w:hint="eastAsia"/>
                <w:sz w:val="28"/>
                <w:szCs w:val="28"/>
              </w:rPr>
              <w:t>一、课题研究目标和任务需求</w:t>
            </w:r>
          </w:p>
          <w:p w:rsidR="00AA0EF1" w:rsidRPr="00AA0EF1" w:rsidRDefault="00AA0EF1" w:rsidP="00AA0EF1">
            <w:pPr>
              <w:spacing w:line="440" w:lineRule="exact"/>
              <w:ind w:firstLineChars="200" w:firstLine="560"/>
              <w:rPr>
                <w:rFonts w:ascii="方正楷体_GBK" w:eastAsia="方正楷体_GBK" w:hAnsi="Times New Roman" w:cs="Times New Roman"/>
                <w:sz w:val="28"/>
                <w:szCs w:val="28"/>
              </w:rPr>
            </w:pPr>
            <w:r w:rsidRPr="00AA0EF1">
              <w:rPr>
                <w:rFonts w:ascii="方正楷体_GBK" w:eastAsia="方正楷体_GBK" w:hAnsi="Times New Roman" w:cs="Times New Roman" w:hint="eastAsia"/>
                <w:sz w:val="28"/>
                <w:szCs w:val="28"/>
              </w:rPr>
              <w:t>（一）研究目标（或主要内容）</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hint="eastAsia"/>
                <w:sz w:val="28"/>
                <w:szCs w:val="28"/>
              </w:rPr>
              <w:t>根据我省十四五数字政府建设要求，调研主要省级部门在数字政府建设过程中所需的公用支撑能力，广泛引进大数据、云计算、区块链、人工智能等新技术，聚焦应用共性需求，提炼形成基础性组件化技术能力，降低新技术应用门槛，满足各类政务信息系统标准设计、灵活构建、快速迭代的要求，切实提升信息化建设一体化统筹水平和服务供给能力。</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hint="eastAsia"/>
                <w:sz w:val="28"/>
                <w:szCs w:val="28"/>
              </w:rPr>
              <w:t>从集约化、通用性、权威性、安全性、组件化等角度研究构建省级统一公共支撑能力体系的建设，梳理省级公共支撑能力体系的建设内容和评估指标，同时针对身份认证、电子印章、电子支付、短信平台、码引擎等已有能力提出改造方案，通过统一技术标准和规范，面向省级部门提供公共技术能力的支撑服务，提高技术的规范性和一致性，降低建设和维护成本，</w:t>
            </w:r>
            <w:r w:rsidRPr="00AA0EF1">
              <w:rPr>
                <w:rFonts w:ascii="Times New Roman" w:eastAsia="方正仿宋_GBK" w:hAnsi="Times New Roman" w:cs="Times New Roman"/>
                <w:sz w:val="28"/>
                <w:szCs w:val="28"/>
              </w:rPr>
              <w:t>全面指导全省</w:t>
            </w:r>
            <w:r w:rsidRPr="00AA0EF1">
              <w:rPr>
                <w:rFonts w:ascii="Times New Roman" w:eastAsia="方正仿宋_GBK" w:hAnsi="Times New Roman" w:cs="Times New Roman" w:hint="eastAsia"/>
                <w:sz w:val="28"/>
                <w:szCs w:val="28"/>
              </w:rPr>
              <w:t>公共支撑能力</w:t>
            </w:r>
            <w:r w:rsidRPr="00AA0EF1">
              <w:rPr>
                <w:rFonts w:ascii="Times New Roman" w:eastAsia="方正仿宋_GBK" w:hAnsi="Times New Roman" w:cs="Times New Roman"/>
                <w:sz w:val="28"/>
                <w:szCs w:val="28"/>
              </w:rPr>
              <w:t>建设工作</w:t>
            </w:r>
            <w:r w:rsidRPr="00AA0EF1">
              <w:rPr>
                <w:rFonts w:ascii="Times New Roman" w:eastAsia="方正仿宋_GBK" w:hAnsi="Times New Roman" w:cs="Times New Roman" w:hint="eastAsia"/>
                <w:sz w:val="28"/>
                <w:szCs w:val="28"/>
              </w:rPr>
              <w:t>，为数字政府建设提供有力的技术支撑。</w:t>
            </w:r>
          </w:p>
          <w:p w:rsidR="00AA0EF1" w:rsidRPr="00AA0EF1" w:rsidRDefault="00AA0EF1" w:rsidP="00AA0EF1">
            <w:pPr>
              <w:spacing w:line="440" w:lineRule="exact"/>
              <w:ind w:firstLineChars="200" w:firstLine="560"/>
              <w:rPr>
                <w:rFonts w:ascii="方正楷体_GBK" w:eastAsia="方正楷体_GBK" w:hAnsi="Times New Roman" w:cs="Times New Roman"/>
                <w:sz w:val="28"/>
                <w:szCs w:val="28"/>
              </w:rPr>
            </w:pPr>
            <w:r w:rsidRPr="00AA0EF1">
              <w:rPr>
                <w:rFonts w:ascii="方正楷体_GBK" w:eastAsia="方正楷体_GBK" w:hAnsi="Times New Roman" w:cs="Times New Roman" w:hint="eastAsia"/>
                <w:sz w:val="28"/>
                <w:szCs w:val="28"/>
              </w:rPr>
              <w:t>（二）</w:t>
            </w:r>
            <w:r w:rsidRPr="00AA0EF1">
              <w:rPr>
                <w:rFonts w:ascii="方正楷体_GBK" w:eastAsia="方正楷体_GBK" w:hAnsi="Times New Roman" w:cs="Times New Roman"/>
                <w:sz w:val="28"/>
                <w:szCs w:val="28"/>
              </w:rPr>
              <w:t>成果形式</w:t>
            </w:r>
            <w:r w:rsidRPr="00AA0EF1">
              <w:rPr>
                <w:rFonts w:ascii="方正楷体_GBK" w:eastAsia="方正楷体_GBK" w:hAnsi="Times New Roman" w:cs="Times New Roman" w:hint="eastAsia"/>
                <w:sz w:val="28"/>
                <w:szCs w:val="28"/>
              </w:rPr>
              <w:t>和要求</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hint="eastAsia"/>
                <w:sz w:val="28"/>
                <w:szCs w:val="28"/>
              </w:rPr>
              <w:t>1</w:t>
            </w:r>
            <w:r w:rsidRPr="00AA0EF1">
              <w:rPr>
                <w:rFonts w:ascii="Times New Roman" w:eastAsia="方正仿宋_GBK" w:hAnsi="Times New Roman" w:cs="Times New Roman" w:hint="eastAsia"/>
                <w:sz w:val="28"/>
                <w:szCs w:val="28"/>
              </w:rPr>
              <w:t>、不少于两万字的研究报告一份，</w:t>
            </w:r>
            <w:r w:rsidRPr="00AA0EF1">
              <w:rPr>
                <w:rFonts w:ascii="Times New Roman" w:eastAsia="方正仿宋_GBK" w:hAnsi="Times New Roman" w:cs="Times New Roman"/>
                <w:sz w:val="28"/>
                <w:szCs w:val="28"/>
              </w:rPr>
              <w:t>3000-5000</w:t>
            </w:r>
            <w:r w:rsidRPr="00AA0EF1">
              <w:rPr>
                <w:rFonts w:ascii="Times New Roman" w:eastAsia="方正仿宋_GBK" w:hAnsi="Times New Roman" w:cs="Times New Roman"/>
                <w:sz w:val="28"/>
                <w:szCs w:val="28"/>
              </w:rPr>
              <w:t>字的咨询内刊文章一篇</w:t>
            </w:r>
            <w:r w:rsidRPr="00AA0EF1">
              <w:rPr>
                <w:rFonts w:ascii="Times New Roman" w:eastAsia="方正仿宋_GBK" w:hAnsi="Times New Roman" w:cs="Times New Roman" w:hint="eastAsia"/>
                <w:sz w:val="28"/>
                <w:szCs w:val="28"/>
              </w:rPr>
              <w:t>，成果具有一定的前瞻性、实操性，能为工作开展提供实际指导。</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hint="eastAsia"/>
                <w:sz w:val="28"/>
                <w:szCs w:val="28"/>
              </w:rPr>
              <w:t>2</w:t>
            </w:r>
            <w:r w:rsidRPr="00AA0EF1">
              <w:rPr>
                <w:rFonts w:ascii="Times New Roman" w:eastAsia="方正仿宋_GBK" w:hAnsi="Times New Roman" w:cs="Times New Roman" w:hint="eastAsia"/>
                <w:sz w:val="28"/>
                <w:szCs w:val="28"/>
              </w:rPr>
              <w:t>、配合数字政府建设落地，提出</w:t>
            </w:r>
            <w:r w:rsidRPr="00AA0EF1">
              <w:rPr>
                <w:rFonts w:ascii="Times New Roman" w:eastAsia="方正仿宋_GBK" w:hAnsi="Times New Roman" w:cs="Times New Roman"/>
                <w:sz w:val="28"/>
                <w:szCs w:val="28"/>
              </w:rPr>
              <w:t>具有引领性、科学性、可操作性的</w:t>
            </w:r>
            <w:r w:rsidRPr="00AA0EF1">
              <w:rPr>
                <w:rFonts w:ascii="Times New Roman" w:eastAsia="方正仿宋_GBK" w:hAnsi="Times New Roman" w:cs="Times New Roman" w:hint="eastAsia"/>
                <w:sz w:val="28"/>
                <w:szCs w:val="28"/>
              </w:rPr>
              <w:t>公共支撑能力体系</w:t>
            </w:r>
            <w:r w:rsidRPr="00AA0EF1">
              <w:rPr>
                <w:rFonts w:ascii="Times New Roman" w:eastAsia="方正仿宋_GBK" w:hAnsi="Times New Roman" w:cs="Times New Roman"/>
                <w:sz w:val="28"/>
                <w:szCs w:val="28"/>
              </w:rPr>
              <w:t>，全面指导全省</w:t>
            </w:r>
            <w:r w:rsidRPr="00AA0EF1">
              <w:rPr>
                <w:rFonts w:ascii="Times New Roman" w:eastAsia="方正仿宋_GBK" w:hAnsi="Times New Roman" w:cs="Times New Roman" w:hint="eastAsia"/>
                <w:sz w:val="28"/>
                <w:szCs w:val="28"/>
              </w:rPr>
              <w:t>公共支撑能力</w:t>
            </w:r>
            <w:r w:rsidRPr="00AA0EF1">
              <w:rPr>
                <w:rFonts w:ascii="Times New Roman" w:eastAsia="方正仿宋_GBK" w:hAnsi="Times New Roman" w:cs="Times New Roman"/>
                <w:sz w:val="28"/>
                <w:szCs w:val="28"/>
              </w:rPr>
              <w:t>建设工作。</w:t>
            </w:r>
          </w:p>
          <w:p w:rsidR="00AA0EF1" w:rsidRPr="00AA0EF1" w:rsidRDefault="00AA0EF1" w:rsidP="00AA0EF1">
            <w:pPr>
              <w:spacing w:line="440" w:lineRule="exact"/>
              <w:ind w:firstLineChars="200" w:firstLine="560"/>
              <w:rPr>
                <w:rFonts w:ascii="方正楷体_GBK" w:eastAsia="方正楷体_GBK" w:hAnsi="Times New Roman" w:cs="Times New Roman"/>
                <w:sz w:val="28"/>
                <w:szCs w:val="28"/>
              </w:rPr>
            </w:pPr>
            <w:r w:rsidRPr="00AA0EF1">
              <w:rPr>
                <w:rFonts w:ascii="方正楷体_GBK" w:eastAsia="方正楷体_GBK" w:hAnsi="Times New Roman" w:cs="Times New Roman" w:hint="eastAsia"/>
                <w:sz w:val="28"/>
                <w:szCs w:val="28"/>
              </w:rPr>
              <w:t>（三）完成时间</w:t>
            </w:r>
          </w:p>
          <w:p w:rsidR="00730AF1" w:rsidRPr="00FD67F2"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hint="eastAsia"/>
                <w:sz w:val="28"/>
                <w:szCs w:val="28"/>
              </w:rPr>
              <w:t>签订合同之日起</w:t>
            </w:r>
            <w:r w:rsidRPr="00AA0EF1">
              <w:rPr>
                <w:rFonts w:ascii="Times New Roman" w:eastAsia="方正仿宋_GBK" w:hAnsi="Times New Roman" w:cs="Times New Roman" w:hint="eastAsia"/>
                <w:sz w:val="28"/>
                <w:szCs w:val="28"/>
              </w:rPr>
              <w:t>3</w:t>
            </w:r>
            <w:r w:rsidRPr="00AA0EF1">
              <w:rPr>
                <w:rFonts w:ascii="Times New Roman" w:eastAsia="方正仿宋_GBK" w:hAnsi="Times New Roman" w:cs="Times New Roman" w:hint="eastAsia"/>
                <w:sz w:val="28"/>
                <w:szCs w:val="28"/>
              </w:rPr>
              <w:t>个月内形成中期成果，最终成果不晚于</w:t>
            </w:r>
            <w:r w:rsidRPr="00AA0EF1">
              <w:rPr>
                <w:rFonts w:ascii="Times New Roman" w:eastAsia="方正仿宋_GBK" w:hAnsi="Times New Roman" w:cs="Times New Roman" w:hint="eastAsia"/>
                <w:sz w:val="28"/>
                <w:szCs w:val="28"/>
              </w:rPr>
              <w:t>202</w:t>
            </w:r>
            <w:r w:rsidRPr="00AA0EF1">
              <w:rPr>
                <w:rFonts w:ascii="Times New Roman" w:eastAsia="方正仿宋_GBK" w:hAnsi="Times New Roman" w:cs="Times New Roman"/>
                <w:sz w:val="28"/>
                <w:szCs w:val="28"/>
              </w:rPr>
              <w:t>2</w:t>
            </w:r>
            <w:r w:rsidRPr="00AA0EF1">
              <w:rPr>
                <w:rFonts w:ascii="Times New Roman" w:eastAsia="方正仿宋_GBK" w:hAnsi="Times New Roman" w:cs="Times New Roman" w:hint="eastAsia"/>
                <w:sz w:val="28"/>
                <w:szCs w:val="28"/>
              </w:rPr>
              <w:t>年</w:t>
            </w:r>
            <w:r w:rsidRPr="00AA0EF1">
              <w:rPr>
                <w:rFonts w:ascii="Times New Roman" w:eastAsia="方正仿宋_GBK" w:hAnsi="Times New Roman" w:cs="Times New Roman" w:hint="eastAsia"/>
                <w:sz w:val="28"/>
                <w:szCs w:val="28"/>
              </w:rPr>
              <w:t>11</w:t>
            </w:r>
            <w:r w:rsidRPr="00AA0EF1">
              <w:rPr>
                <w:rFonts w:ascii="Times New Roman" w:eastAsia="方正仿宋_GBK" w:hAnsi="Times New Roman" w:cs="Times New Roman" w:hint="eastAsia"/>
                <w:sz w:val="28"/>
                <w:szCs w:val="28"/>
              </w:rPr>
              <w:t>月底前。</w:t>
            </w:r>
          </w:p>
        </w:tc>
      </w:tr>
      <w:tr w:rsidR="00730AF1" w:rsidRPr="00B72E8D" w:rsidTr="00AC17F0">
        <w:trPr>
          <w:trHeight w:val="1629"/>
          <w:jc w:val="center"/>
        </w:trPr>
        <w:tc>
          <w:tcPr>
            <w:tcW w:w="5000" w:type="pct"/>
            <w:gridSpan w:val="2"/>
          </w:tcPr>
          <w:p w:rsidR="00AA0EF1" w:rsidRPr="00AA0EF1" w:rsidRDefault="00AA0EF1" w:rsidP="00AA0EF1">
            <w:pPr>
              <w:spacing w:line="440" w:lineRule="exact"/>
              <w:ind w:firstLineChars="200" w:firstLine="560"/>
              <w:rPr>
                <w:rFonts w:ascii="方正黑体_GBK" w:eastAsia="方正黑体_GBK" w:hAnsi="Times New Roman" w:cs="Times New Roman"/>
                <w:sz w:val="28"/>
                <w:szCs w:val="28"/>
              </w:rPr>
            </w:pPr>
            <w:r w:rsidRPr="00AA0EF1">
              <w:rPr>
                <w:rFonts w:ascii="方正黑体_GBK" w:eastAsia="方正黑体_GBK" w:hAnsi="Times New Roman" w:cs="Times New Roman" w:hint="eastAsia"/>
                <w:sz w:val="28"/>
                <w:szCs w:val="28"/>
              </w:rPr>
              <w:t>二</w:t>
            </w:r>
            <w:r w:rsidR="00827882">
              <w:rPr>
                <w:rFonts w:ascii="方正黑体_GBK" w:eastAsia="方正黑体_GBK" w:hAnsi="Times New Roman" w:cs="Times New Roman"/>
                <w:sz w:val="28"/>
                <w:szCs w:val="28"/>
              </w:rPr>
              <w:t>、承担单位资格条件和对应需提供的资格证明材料</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（一）申报单位为各高等院校、研究机构、企事业单位及其他经审查符合条件的机构或组织。（提供营业执照等单位登记证书复印件）</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（二）课题负责人必须具有较好的理论素养和问题洞察力，具有独</w:t>
            </w:r>
            <w:r w:rsidRPr="00AA0EF1">
              <w:rPr>
                <w:rFonts w:ascii="Times New Roman" w:eastAsia="方正仿宋_GBK" w:hAnsi="Times New Roman" w:cs="Times New Roman"/>
                <w:sz w:val="28"/>
                <w:szCs w:val="28"/>
              </w:rPr>
              <w:lastRenderedPageBreak/>
              <w:t>立开展和组织科研工作的水平和时间，并能作为课题的实际主持者担负实质性研究工作。（书面承诺）</w:t>
            </w:r>
          </w:p>
          <w:p w:rsidR="00730AF1" w:rsidRPr="00B72E8D"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（三）研究团队应具有与本课题相关的研究或</w:t>
            </w:r>
            <w:r w:rsidRPr="00AA0EF1">
              <w:rPr>
                <w:rFonts w:ascii="Times New Roman" w:eastAsia="方正仿宋_GBK" w:hAnsi="Times New Roman" w:cs="Times New Roman" w:hint="eastAsia"/>
                <w:sz w:val="28"/>
                <w:szCs w:val="28"/>
              </w:rPr>
              <w:t>实施</w:t>
            </w:r>
            <w:r w:rsidRPr="00AA0EF1">
              <w:rPr>
                <w:rFonts w:ascii="Times New Roman" w:eastAsia="方正仿宋_GBK" w:hAnsi="Times New Roman" w:cs="Times New Roman"/>
                <w:sz w:val="28"/>
                <w:szCs w:val="28"/>
              </w:rPr>
              <w:t>经验。（</w:t>
            </w:r>
            <w:proofErr w:type="gramStart"/>
            <w:r w:rsidRPr="00AA0EF1">
              <w:rPr>
                <w:rFonts w:ascii="Times New Roman" w:eastAsia="方正仿宋_GBK" w:hAnsi="Times New Roman" w:cs="Times New Roman"/>
                <w:sz w:val="28"/>
                <w:szCs w:val="28"/>
              </w:rPr>
              <w:t>提供曾</w:t>
            </w:r>
            <w:proofErr w:type="gramEnd"/>
            <w:r w:rsidRPr="00AA0EF1">
              <w:rPr>
                <w:rFonts w:ascii="Times New Roman" w:eastAsia="方正仿宋_GBK" w:hAnsi="Times New Roman" w:cs="Times New Roman"/>
                <w:sz w:val="28"/>
                <w:szCs w:val="28"/>
              </w:rPr>
              <w:t>研究或实施过的相关成果证明材料）</w:t>
            </w:r>
          </w:p>
        </w:tc>
      </w:tr>
    </w:tbl>
    <w:p w:rsidR="00AC17F0" w:rsidRPr="00B72E8D" w:rsidRDefault="00AC17F0" w:rsidP="00075D2C">
      <w:pPr>
        <w:spacing w:line="560" w:lineRule="exact"/>
        <w:rPr>
          <w:rFonts w:ascii="Times New Roman" w:eastAsia="方正楷体_GBK" w:hAnsi="Times New Roman" w:cs="Times New Roman"/>
          <w:b/>
          <w:sz w:val="32"/>
          <w:szCs w:val="28"/>
        </w:rPr>
        <w:sectPr w:rsidR="00AC17F0" w:rsidRPr="00B72E8D"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AC17F0" w:rsidRPr="00B72E8D" w:rsidTr="005A7DBB">
        <w:trPr>
          <w:trHeight w:hRule="exact" w:val="569"/>
        </w:trPr>
        <w:tc>
          <w:tcPr>
            <w:tcW w:w="5000" w:type="pct"/>
            <w:gridSpan w:val="2"/>
            <w:vAlign w:val="center"/>
          </w:tcPr>
          <w:p w:rsidR="00AC17F0" w:rsidRPr="00B72E8D" w:rsidRDefault="00AA0EF1" w:rsidP="00AA0EF1">
            <w:pPr>
              <w:spacing w:line="440" w:lineRule="exact"/>
              <w:jc w:val="center"/>
              <w:rPr>
                <w:rFonts w:ascii="Times New Roman" w:eastAsia="方正仿宋_GBK" w:hAnsi="Times New Roman" w:cs="Times New Roman"/>
                <w:sz w:val="28"/>
                <w:szCs w:val="28"/>
              </w:rPr>
            </w:pPr>
            <w:r>
              <w:rPr>
                <w:rFonts w:ascii="Times New Roman" w:eastAsia="方正黑体_GBK" w:hAnsi="Times New Roman" w:cs="Times New Roman" w:hint="eastAsia"/>
                <w:sz w:val="32"/>
              </w:rPr>
              <w:lastRenderedPageBreak/>
              <w:t>七</w:t>
            </w:r>
            <w:r w:rsidR="00BD32C2" w:rsidRPr="00B72E8D">
              <w:rPr>
                <w:rFonts w:ascii="Times New Roman" w:eastAsia="方正黑体_GBK" w:hAnsi="Times New Roman" w:cs="Times New Roman"/>
                <w:sz w:val="32"/>
              </w:rPr>
              <w:t>、</w:t>
            </w:r>
            <w:r w:rsidRPr="00AA0EF1">
              <w:rPr>
                <w:rFonts w:ascii="Times New Roman" w:eastAsia="方正黑体_GBK" w:hAnsi="Times New Roman" w:cs="Times New Roman" w:hint="eastAsia"/>
                <w:sz w:val="32"/>
              </w:rPr>
              <w:t>江苏省电子政务外网“</w:t>
            </w:r>
            <w:r w:rsidRPr="00AA0EF1">
              <w:rPr>
                <w:rFonts w:ascii="Times New Roman" w:eastAsia="方正黑体_GBK" w:hAnsi="Times New Roman" w:cs="Times New Roman" w:hint="eastAsia"/>
                <w:sz w:val="32"/>
              </w:rPr>
              <w:t>IPv6+</w:t>
            </w:r>
            <w:r w:rsidRPr="00AA0EF1">
              <w:rPr>
                <w:rFonts w:ascii="Times New Roman" w:eastAsia="方正黑体_GBK" w:hAnsi="Times New Roman" w:cs="Times New Roman" w:hint="eastAsia"/>
                <w:sz w:val="32"/>
              </w:rPr>
              <w:t>”应用和创新研究</w:t>
            </w:r>
          </w:p>
        </w:tc>
      </w:tr>
      <w:tr w:rsidR="00AC17F0" w:rsidRPr="00B72E8D" w:rsidTr="005A7DBB">
        <w:trPr>
          <w:trHeight w:hRule="exact" w:val="569"/>
        </w:trPr>
        <w:tc>
          <w:tcPr>
            <w:tcW w:w="895" w:type="pct"/>
            <w:vAlign w:val="center"/>
          </w:tcPr>
          <w:p w:rsidR="00AC17F0" w:rsidRPr="00B72E8D" w:rsidRDefault="00AC17F0" w:rsidP="00AA0EF1">
            <w:pPr>
              <w:spacing w:line="440" w:lineRule="exact"/>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AC17F0" w:rsidRPr="00B72E8D" w:rsidRDefault="00AA0EF1" w:rsidP="00AA0EF1">
            <w:pPr>
              <w:spacing w:line="440" w:lineRule="exact"/>
              <w:jc w:val="center"/>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12</w:t>
            </w:r>
            <w:r w:rsidR="00AC17F0" w:rsidRPr="00B72E8D">
              <w:rPr>
                <w:rFonts w:ascii="Times New Roman" w:eastAsia="方正仿宋_GBK" w:hAnsi="Times New Roman" w:cs="Times New Roman"/>
                <w:sz w:val="28"/>
                <w:szCs w:val="28"/>
              </w:rPr>
              <w:t>万</w:t>
            </w:r>
          </w:p>
        </w:tc>
      </w:tr>
      <w:tr w:rsidR="00AC17F0" w:rsidRPr="00B72E8D" w:rsidTr="005A7DBB">
        <w:trPr>
          <w:trHeight w:val="558"/>
        </w:trPr>
        <w:tc>
          <w:tcPr>
            <w:tcW w:w="5000" w:type="pct"/>
            <w:gridSpan w:val="2"/>
          </w:tcPr>
          <w:p w:rsidR="00AA0EF1" w:rsidRPr="00AA0EF1" w:rsidRDefault="00AA0EF1" w:rsidP="00AA0EF1">
            <w:pPr>
              <w:spacing w:line="440" w:lineRule="exact"/>
              <w:ind w:firstLineChars="200" w:firstLine="560"/>
              <w:rPr>
                <w:rFonts w:ascii="方正黑体_GBK" w:eastAsia="方正黑体_GBK" w:hAnsi="Times New Roman" w:cs="Times New Roman"/>
                <w:sz w:val="28"/>
                <w:szCs w:val="28"/>
              </w:rPr>
            </w:pPr>
            <w:r w:rsidRPr="00AA0EF1">
              <w:rPr>
                <w:rFonts w:ascii="方正黑体_GBK" w:eastAsia="方正黑体_GBK" w:hAnsi="Times New Roman" w:cs="Times New Roman" w:hint="eastAsia"/>
                <w:sz w:val="28"/>
                <w:szCs w:val="28"/>
              </w:rPr>
              <w:t>一、课题研究目标和任务需求</w:t>
            </w:r>
          </w:p>
          <w:p w:rsidR="00AA0EF1" w:rsidRPr="00AA0EF1" w:rsidRDefault="00AA0EF1" w:rsidP="00AA0EF1">
            <w:pPr>
              <w:spacing w:line="440" w:lineRule="exact"/>
              <w:ind w:firstLineChars="200" w:firstLine="560"/>
              <w:rPr>
                <w:rFonts w:ascii="方正楷体_GBK" w:eastAsia="方正楷体_GBK" w:hAnsi="Times New Roman" w:cs="Times New Roman"/>
                <w:sz w:val="28"/>
                <w:szCs w:val="28"/>
              </w:rPr>
            </w:pPr>
            <w:r w:rsidRPr="00AA0EF1">
              <w:rPr>
                <w:rFonts w:ascii="方正楷体_GBK" w:eastAsia="方正楷体_GBK" w:hAnsi="Times New Roman" w:cs="Times New Roman" w:hint="eastAsia"/>
                <w:sz w:val="28"/>
                <w:szCs w:val="28"/>
              </w:rPr>
              <w:t>（一）研究目标（或主要内容）</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立足江苏省电子政务实际情况，积极洞察电子政务业务发展的新需求及新方向，响应网络强国战略，依据数字政府建设要求，应用“</w:t>
            </w:r>
            <w:r w:rsidRPr="00AA0EF1">
              <w:rPr>
                <w:rFonts w:ascii="Times New Roman" w:eastAsia="方正仿宋_GBK" w:hAnsi="Times New Roman" w:cs="Times New Roman" w:hint="eastAsia"/>
                <w:sz w:val="28"/>
                <w:szCs w:val="28"/>
              </w:rPr>
              <w:t>IPv</w:t>
            </w:r>
            <w:r w:rsidRPr="00AA0EF1">
              <w:rPr>
                <w:rFonts w:ascii="Times New Roman" w:eastAsia="方正仿宋_GBK" w:hAnsi="Times New Roman" w:cs="Times New Roman"/>
                <w:sz w:val="28"/>
                <w:szCs w:val="28"/>
              </w:rPr>
              <w:t>6</w:t>
            </w:r>
            <w:r w:rsidRPr="00AA0EF1">
              <w:rPr>
                <w:rFonts w:ascii="Times New Roman" w:eastAsia="方正仿宋_GBK" w:hAnsi="Times New Roman" w:cs="Times New Roman" w:hint="eastAsia"/>
                <w:sz w:val="28"/>
                <w:szCs w:val="28"/>
              </w:rPr>
              <w:t>+</w:t>
            </w:r>
            <w:r w:rsidRPr="00AA0EF1">
              <w:rPr>
                <w:rFonts w:ascii="方正仿宋_GBK" w:eastAsia="方正仿宋_GBK" w:hAnsi="Times New Roman" w:cs="Times New Roman" w:hint="eastAsia"/>
                <w:sz w:val="28"/>
                <w:szCs w:val="28"/>
              </w:rPr>
              <w:t>”，结合</w:t>
            </w:r>
            <w:r w:rsidRPr="00AA0EF1">
              <w:rPr>
                <w:rFonts w:ascii="Times New Roman" w:eastAsia="方正仿宋_GBK" w:hAnsi="Times New Roman" w:cs="Times New Roman" w:hint="eastAsia"/>
                <w:sz w:val="28"/>
                <w:szCs w:val="28"/>
              </w:rPr>
              <w:t>5G</w:t>
            </w:r>
            <w:r w:rsidRPr="00AA0EF1">
              <w:rPr>
                <w:rFonts w:ascii="方正仿宋_GBK" w:eastAsia="方正仿宋_GBK" w:hAnsi="Times New Roman" w:cs="Times New Roman" w:hint="eastAsia"/>
                <w:sz w:val="28"/>
                <w:szCs w:val="28"/>
              </w:rPr>
              <w:t>通信、物联网、云计算、区块链、人工智能等新技术，支撑电子政务外网强化高速泛在、天地一体、</w:t>
            </w:r>
            <w:proofErr w:type="gramStart"/>
            <w:r w:rsidRPr="00AA0EF1">
              <w:rPr>
                <w:rFonts w:ascii="方正仿宋_GBK" w:eastAsia="方正仿宋_GBK" w:hAnsi="Times New Roman" w:cs="Times New Roman" w:hint="eastAsia"/>
                <w:sz w:val="28"/>
                <w:szCs w:val="28"/>
              </w:rPr>
              <w:t>云网融合</w:t>
            </w:r>
            <w:proofErr w:type="gramEnd"/>
            <w:r w:rsidRPr="00AA0EF1">
              <w:rPr>
                <w:rFonts w:ascii="方正仿宋_GBK" w:eastAsia="方正仿宋_GBK" w:hAnsi="Times New Roman" w:cs="Times New Roman" w:hint="eastAsia"/>
                <w:sz w:val="28"/>
                <w:szCs w:val="28"/>
              </w:rPr>
              <w:t>、智能感知、安全可控等各项能力，驱动电子政务外网能力升级和服务化转型，拓展电子政务外网中“</w:t>
            </w:r>
            <w:r w:rsidRPr="00AA0EF1">
              <w:rPr>
                <w:rFonts w:ascii="Times New Roman" w:eastAsia="方正仿宋_GBK" w:hAnsi="Times New Roman" w:cs="Times New Roman" w:hint="eastAsia"/>
                <w:sz w:val="28"/>
                <w:szCs w:val="28"/>
              </w:rPr>
              <w:t>IPv6+</w:t>
            </w:r>
            <w:r w:rsidRPr="00AA0EF1">
              <w:rPr>
                <w:rFonts w:ascii="方正仿宋_GBK" w:eastAsia="方正仿宋_GBK" w:hAnsi="Times New Roman" w:cs="Times New Roman" w:hint="eastAsia"/>
                <w:sz w:val="28"/>
                <w:szCs w:val="28"/>
              </w:rPr>
              <w:t>”技术在移动政务、应急指挥、环境监测和视频会议等场景的应用范围，积极探索“</w:t>
            </w:r>
            <w:r w:rsidRPr="00AA0EF1">
              <w:rPr>
                <w:rFonts w:ascii="Times New Roman" w:eastAsia="方正仿宋_GBK" w:hAnsi="Times New Roman" w:cs="Times New Roman" w:hint="eastAsia"/>
                <w:sz w:val="28"/>
                <w:szCs w:val="28"/>
              </w:rPr>
              <w:t>IPv6+</w:t>
            </w:r>
            <w:r w:rsidRPr="00AA0EF1">
              <w:rPr>
                <w:rFonts w:ascii="方正仿宋_GBK" w:eastAsia="方正仿宋_GBK" w:hAnsi="Times New Roman" w:cs="Times New Roman" w:hint="eastAsia"/>
                <w:sz w:val="28"/>
                <w:szCs w:val="28"/>
              </w:rPr>
              <w:t>”在社会治理、公共服务、行政执法等方面的应用和创新场景。主要研究内容包括：</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根据江苏省电子政务外网发展现状，结合当前新技术应用，开展 “</w:t>
            </w:r>
            <w:r w:rsidRPr="00AA0EF1">
              <w:rPr>
                <w:rFonts w:ascii="Times New Roman" w:eastAsia="方正仿宋_GBK" w:hAnsi="Times New Roman" w:cs="Times New Roman" w:hint="eastAsia"/>
                <w:sz w:val="28"/>
                <w:szCs w:val="28"/>
              </w:rPr>
              <w:t>IPv6+</w:t>
            </w:r>
            <w:r w:rsidRPr="00AA0EF1">
              <w:rPr>
                <w:rFonts w:ascii="方正仿宋_GBK" w:eastAsia="方正仿宋_GBK" w:hAnsi="Times New Roman" w:cs="Times New Roman" w:hint="eastAsia"/>
                <w:sz w:val="28"/>
                <w:szCs w:val="28"/>
              </w:rPr>
              <w:t>”在拓展政务外网应用模式和服务能力等方面的创新实践研究，重点进行电子政务外网中“</w:t>
            </w:r>
            <w:r w:rsidRPr="00AA0EF1">
              <w:rPr>
                <w:rFonts w:ascii="Times New Roman" w:eastAsia="方正仿宋_GBK" w:hAnsi="Times New Roman" w:cs="Times New Roman" w:hint="eastAsia"/>
                <w:sz w:val="28"/>
                <w:szCs w:val="28"/>
              </w:rPr>
              <w:t>IPv6+</w:t>
            </w:r>
            <w:r w:rsidRPr="00AA0EF1">
              <w:rPr>
                <w:rFonts w:ascii="方正仿宋_GBK" w:eastAsia="方正仿宋_GBK" w:hAnsi="Times New Roman" w:cs="Times New Roman" w:hint="eastAsia"/>
                <w:sz w:val="28"/>
                <w:szCs w:val="28"/>
              </w:rPr>
              <w:t>”技术在社会治理、公共服务、行政执法等多个重要领域的应用场景研究，并将典型场景的应用方式标准化、规范化，提高后续场景应用落地效率。</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基于政务外网规模大、使用人数多、涉及面广、管理难度大、安全要求高的特点，为全面提升电子政务外网的运维能力、管理效率和服务质量，保障政务外网及其承载业务系统安全、高效、稳定运行，研究如何构建“</w:t>
            </w:r>
            <w:r w:rsidRPr="00AA0EF1">
              <w:rPr>
                <w:rFonts w:ascii="Times New Roman" w:eastAsia="方正仿宋_GBK" w:hAnsi="Times New Roman" w:cs="Times New Roman" w:hint="eastAsia"/>
                <w:sz w:val="28"/>
                <w:szCs w:val="28"/>
              </w:rPr>
              <w:t>IPv6+</w:t>
            </w:r>
            <w:r w:rsidRPr="00AA0EF1">
              <w:rPr>
                <w:rFonts w:ascii="方正仿宋_GBK" w:eastAsia="方正仿宋_GBK" w:hAnsi="Times New Roman" w:cs="Times New Roman" w:hint="eastAsia"/>
                <w:sz w:val="28"/>
                <w:szCs w:val="28"/>
              </w:rPr>
              <w:t>”新技术应用下的电子政务外网统一管理体系和安全保障体系，</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整体研究内容包括：研究背景、指导思想、发展目标、总体架构、技术路线、应用场景、实施建议等。研究成果须具前瞻性、可操作性和适用性。</w:t>
            </w:r>
          </w:p>
          <w:p w:rsidR="00AA0EF1" w:rsidRPr="00AA0EF1" w:rsidRDefault="00AA0EF1" w:rsidP="00AA0EF1">
            <w:pPr>
              <w:spacing w:line="440" w:lineRule="exact"/>
              <w:ind w:firstLineChars="200" w:firstLine="560"/>
              <w:rPr>
                <w:rFonts w:ascii="方正楷体_GBK" w:eastAsia="方正楷体_GBK" w:hAnsi="Times New Roman" w:cs="Times New Roman"/>
                <w:bCs/>
                <w:sz w:val="28"/>
                <w:szCs w:val="28"/>
              </w:rPr>
            </w:pPr>
            <w:r w:rsidRPr="00AA0EF1">
              <w:rPr>
                <w:rFonts w:ascii="方正楷体_GBK" w:eastAsia="方正楷体_GBK" w:hAnsi="Times New Roman" w:cs="Times New Roman" w:hint="eastAsia"/>
                <w:bCs/>
                <w:sz w:val="28"/>
                <w:szCs w:val="28"/>
              </w:rPr>
              <w:t>（二）成果形式和要求</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w:t>
            </w:r>
            <w:r w:rsidRPr="00AA0EF1">
              <w:rPr>
                <w:rFonts w:ascii="Times New Roman" w:eastAsia="方正仿宋_GBK" w:hAnsi="Times New Roman" w:cs="Times New Roman" w:hint="eastAsia"/>
                <w:sz w:val="28"/>
                <w:szCs w:val="28"/>
              </w:rPr>
              <w:t>1</w:t>
            </w:r>
            <w:r w:rsidRPr="00AA0EF1">
              <w:rPr>
                <w:rFonts w:ascii="方正仿宋_GBK" w:eastAsia="方正仿宋_GBK" w:hAnsi="Times New Roman" w:cs="Times New Roman" w:hint="eastAsia"/>
                <w:sz w:val="28"/>
                <w:szCs w:val="28"/>
              </w:rPr>
              <w:t>）</w:t>
            </w:r>
            <w:r w:rsidRPr="00AA0EF1">
              <w:rPr>
                <w:rFonts w:ascii="Times New Roman" w:eastAsia="方正仿宋_GBK" w:hAnsi="Times New Roman" w:cs="Times New Roman"/>
                <w:sz w:val="28"/>
                <w:szCs w:val="28"/>
              </w:rPr>
              <w:t>3</w:t>
            </w:r>
            <w:r w:rsidRPr="00AA0EF1">
              <w:rPr>
                <w:rFonts w:ascii="方正仿宋_GBK" w:eastAsia="方正仿宋_GBK" w:hAnsi="Times New Roman" w:cs="Times New Roman" w:hint="eastAsia"/>
                <w:sz w:val="28"/>
                <w:szCs w:val="28"/>
              </w:rPr>
              <w:t>万字以上综合研究报告一份，成果须具有一定的实践指导意义。</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w:t>
            </w:r>
            <w:r w:rsidRPr="00AA0EF1">
              <w:rPr>
                <w:rFonts w:ascii="Times New Roman" w:eastAsia="方正仿宋_GBK" w:hAnsi="Times New Roman" w:cs="Times New Roman" w:hint="eastAsia"/>
                <w:sz w:val="28"/>
                <w:szCs w:val="28"/>
              </w:rPr>
              <w:t>2</w:t>
            </w:r>
            <w:r w:rsidRPr="00AA0EF1">
              <w:rPr>
                <w:rFonts w:ascii="方正仿宋_GBK" w:eastAsia="方正仿宋_GBK" w:hAnsi="Times New Roman" w:cs="Times New Roman" w:hint="eastAsia"/>
                <w:sz w:val="28"/>
                <w:szCs w:val="28"/>
              </w:rPr>
              <w:t>）完成江苏省电子政务外网运行</w:t>
            </w:r>
            <w:r w:rsidRPr="00AA0EF1">
              <w:rPr>
                <w:rFonts w:ascii="方正仿宋_GBK" w:eastAsia="方正仿宋_GBK" w:hAnsi="Times New Roman" w:cs="Times New Roman"/>
                <w:sz w:val="28"/>
                <w:szCs w:val="28"/>
              </w:rPr>
              <w:t>管理规范、运</w:t>
            </w:r>
            <w:proofErr w:type="gramStart"/>
            <w:r w:rsidRPr="00AA0EF1">
              <w:rPr>
                <w:rFonts w:ascii="方正仿宋_GBK" w:eastAsia="方正仿宋_GBK" w:hAnsi="Times New Roman" w:cs="Times New Roman"/>
                <w:sz w:val="28"/>
                <w:szCs w:val="28"/>
              </w:rPr>
              <w:t>维保障</w:t>
            </w:r>
            <w:proofErr w:type="gramEnd"/>
            <w:r w:rsidRPr="00AA0EF1">
              <w:rPr>
                <w:rFonts w:ascii="方正仿宋_GBK" w:eastAsia="方正仿宋_GBK" w:hAnsi="Times New Roman" w:cs="Times New Roman"/>
                <w:sz w:val="28"/>
                <w:szCs w:val="28"/>
              </w:rPr>
              <w:t>规范</w:t>
            </w:r>
            <w:r w:rsidRPr="00AA0EF1">
              <w:rPr>
                <w:rFonts w:ascii="方正仿宋_GBK" w:eastAsia="方正仿宋_GBK" w:hAnsi="Times New Roman" w:cs="Times New Roman" w:hint="eastAsia"/>
                <w:sz w:val="28"/>
                <w:szCs w:val="28"/>
              </w:rPr>
              <w:t>、</w:t>
            </w:r>
            <w:r w:rsidRPr="00AA0EF1">
              <w:rPr>
                <w:rFonts w:ascii="方正仿宋_GBK" w:eastAsia="方正仿宋_GBK" w:hAnsi="Times New Roman" w:cs="Times New Roman"/>
                <w:sz w:val="28"/>
                <w:szCs w:val="28"/>
              </w:rPr>
              <w:t>江苏</w:t>
            </w:r>
            <w:r w:rsidRPr="00AA0EF1">
              <w:rPr>
                <w:rFonts w:ascii="方正仿宋_GBK" w:eastAsia="方正仿宋_GBK" w:hAnsi="Times New Roman" w:cs="Times New Roman"/>
                <w:sz w:val="28"/>
                <w:szCs w:val="28"/>
              </w:rPr>
              <w:lastRenderedPageBreak/>
              <w:t>省</w:t>
            </w:r>
            <w:r w:rsidRPr="00AA0EF1">
              <w:rPr>
                <w:rFonts w:ascii="Times New Roman" w:eastAsia="方正仿宋_GBK" w:hAnsi="Times New Roman" w:cs="Times New Roman"/>
                <w:sz w:val="28"/>
                <w:szCs w:val="28"/>
              </w:rPr>
              <w:t>IPv6+</w:t>
            </w:r>
            <w:r w:rsidRPr="00AA0EF1">
              <w:rPr>
                <w:rFonts w:ascii="方正仿宋_GBK" w:eastAsia="方正仿宋_GBK" w:hAnsi="Times New Roman" w:cs="Times New Roman"/>
                <w:sz w:val="28"/>
                <w:szCs w:val="28"/>
              </w:rPr>
              <w:t>行动指南、</w:t>
            </w:r>
            <w:r w:rsidRPr="00AA0EF1">
              <w:rPr>
                <w:rFonts w:ascii="Times New Roman" w:eastAsia="方正仿宋_GBK" w:hAnsi="Times New Roman" w:cs="Times New Roman"/>
                <w:sz w:val="28"/>
                <w:szCs w:val="28"/>
              </w:rPr>
              <w:t>IPv6</w:t>
            </w:r>
            <w:r w:rsidRPr="00AA0EF1">
              <w:rPr>
                <w:rFonts w:ascii="方正仿宋_GBK" w:eastAsia="方正仿宋_GBK" w:hAnsi="Times New Roman" w:cs="Times New Roman" w:hint="eastAsia"/>
                <w:sz w:val="28"/>
                <w:szCs w:val="28"/>
              </w:rPr>
              <w:t>部署</w:t>
            </w:r>
            <w:r w:rsidRPr="00AA0EF1">
              <w:rPr>
                <w:rFonts w:ascii="方正仿宋_GBK" w:eastAsia="方正仿宋_GBK" w:hAnsi="Times New Roman" w:cs="Times New Roman"/>
                <w:sz w:val="28"/>
                <w:szCs w:val="28"/>
              </w:rPr>
              <w:t>地方标准</w:t>
            </w:r>
            <w:r w:rsidRPr="00AA0EF1">
              <w:rPr>
                <w:rFonts w:ascii="方正仿宋_GBK" w:eastAsia="方正仿宋_GBK" w:hAnsi="Times New Roman" w:cs="Times New Roman" w:hint="eastAsia"/>
                <w:sz w:val="28"/>
                <w:szCs w:val="28"/>
              </w:rPr>
              <w:t>等标准化文件，须能落地指导实践。</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w:t>
            </w:r>
            <w:r w:rsidRPr="00AA0EF1">
              <w:rPr>
                <w:rFonts w:ascii="Times New Roman" w:eastAsia="方正仿宋_GBK" w:hAnsi="Times New Roman" w:cs="Times New Roman" w:hint="eastAsia"/>
                <w:sz w:val="28"/>
                <w:szCs w:val="28"/>
              </w:rPr>
              <w:t>3</w:t>
            </w:r>
            <w:r w:rsidRPr="00AA0EF1">
              <w:rPr>
                <w:rFonts w:ascii="方正仿宋_GBK" w:eastAsia="方正仿宋_GBK" w:hAnsi="Times New Roman" w:cs="Times New Roman" w:hint="eastAsia"/>
                <w:sz w:val="28"/>
                <w:szCs w:val="28"/>
              </w:rPr>
              <w:t>）</w:t>
            </w:r>
            <w:r w:rsidRPr="00AA0EF1">
              <w:rPr>
                <w:rFonts w:ascii="Times New Roman" w:eastAsia="方正仿宋_GBK" w:hAnsi="Times New Roman" w:cs="Times New Roman" w:hint="eastAsia"/>
                <w:sz w:val="28"/>
                <w:szCs w:val="28"/>
              </w:rPr>
              <w:t>3000-5000</w:t>
            </w:r>
            <w:proofErr w:type="gramStart"/>
            <w:r w:rsidRPr="00AA0EF1">
              <w:rPr>
                <w:rFonts w:ascii="方正仿宋_GBK" w:eastAsia="方正仿宋_GBK" w:hAnsi="Times New Roman" w:cs="Times New Roman" w:hint="eastAsia"/>
                <w:sz w:val="28"/>
                <w:szCs w:val="28"/>
              </w:rPr>
              <w:t>字专报</w:t>
            </w:r>
            <w:proofErr w:type="gramEnd"/>
            <w:r w:rsidRPr="00AA0EF1">
              <w:rPr>
                <w:rFonts w:ascii="方正仿宋_GBK" w:eastAsia="方正仿宋_GBK" w:hAnsi="Times New Roman" w:cs="Times New Roman" w:hint="eastAsia"/>
                <w:sz w:val="28"/>
                <w:szCs w:val="28"/>
              </w:rPr>
              <w:t>省委省政府领导决策咨询内刊文章一篇。</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w:t>
            </w:r>
            <w:r w:rsidRPr="00AA0EF1">
              <w:rPr>
                <w:rFonts w:ascii="Times New Roman" w:eastAsia="方正仿宋_GBK" w:hAnsi="Times New Roman" w:cs="Times New Roman"/>
                <w:sz w:val="28"/>
                <w:szCs w:val="28"/>
              </w:rPr>
              <w:t>4</w:t>
            </w:r>
            <w:r w:rsidRPr="00AA0EF1">
              <w:rPr>
                <w:rFonts w:ascii="方正仿宋_GBK" w:eastAsia="方正仿宋_GBK" w:hAnsi="Times New Roman" w:cs="Times New Roman" w:hint="eastAsia"/>
                <w:sz w:val="28"/>
                <w:szCs w:val="28"/>
              </w:rPr>
              <w:t>）</w:t>
            </w:r>
            <w:r w:rsidRPr="00AA0EF1">
              <w:rPr>
                <w:rFonts w:ascii="Times New Roman" w:eastAsia="方正仿宋_GBK" w:hAnsi="Times New Roman" w:cs="Times New Roman" w:hint="eastAsia"/>
                <w:sz w:val="28"/>
                <w:szCs w:val="28"/>
              </w:rPr>
              <w:t>5000</w:t>
            </w:r>
            <w:r w:rsidRPr="00AA0EF1">
              <w:rPr>
                <w:rFonts w:ascii="方正仿宋_GBK" w:eastAsia="方正仿宋_GBK" w:hAnsi="Times New Roman" w:cs="Times New Roman" w:hint="eastAsia"/>
                <w:sz w:val="28"/>
                <w:szCs w:val="28"/>
              </w:rPr>
              <w:t>字以上与江苏省新一代电子政务外网发展与建设相关的论文</w:t>
            </w:r>
            <w:r w:rsidRPr="00AA0EF1">
              <w:rPr>
                <w:rFonts w:ascii="Times New Roman" w:eastAsia="方正仿宋_GBK" w:hAnsi="Times New Roman" w:cs="Times New Roman" w:hint="eastAsia"/>
                <w:sz w:val="28"/>
                <w:szCs w:val="28"/>
              </w:rPr>
              <w:t>2</w:t>
            </w:r>
            <w:r w:rsidRPr="00AA0EF1">
              <w:rPr>
                <w:rFonts w:ascii="方正仿宋_GBK" w:eastAsia="方正仿宋_GBK" w:hAnsi="Times New Roman" w:cs="Times New Roman" w:hint="eastAsia"/>
                <w:sz w:val="28"/>
                <w:szCs w:val="28"/>
              </w:rPr>
              <w:t>篇，成果须处于国内领先水平。</w:t>
            </w:r>
          </w:p>
          <w:p w:rsidR="00AA0EF1" w:rsidRPr="00AA0EF1" w:rsidRDefault="00AA0EF1" w:rsidP="00AA0EF1">
            <w:pPr>
              <w:spacing w:line="440" w:lineRule="exact"/>
              <w:ind w:firstLineChars="200" w:firstLine="560"/>
              <w:rPr>
                <w:rFonts w:ascii="方正楷体_GBK" w:eastAsia="方正楷体_GBK" w:hAnsi="Times New Roman" w:cs="Times New Roman"/>
                <w:bCs/>
                <w:sz w:val="28"/>
                <w:szCs w:val="28"/>
              </w:rPr>
            </w:pPr>
            <w:r w:rsidRPr="00AA0EF1">
              <w:rPr>
                <w:rFonts w:ascii="方正楷体_GBK" w:eastAsia="方正楷体_GBK" w:hAnsi="Times New Roman" w:cs="Times New Roman" w:hint="eastAsia"/>
                <w:bCs/>
                <w:sz w:val="28"/>
                <w:szCs w:val="28"/>
              </w:rPr>
              <w:t>（三）完成时间</w:t>
            </w:r>
          </w:p>
          <w:p w:rsidR="00AC17F0" w:rsidRPr="00B72E8D"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hint="eastAsia"/>
                <w:sz w:val="28"/>
                <w:szCs w:val="28"/>
              </w:rPr>
              <w:t>202</w:t>
            </w:r>
            <w:r w:rsidRPr="00AA0EF1">
              <w:rPr>
                <w:rFonts w:ascii="Times New Roman" w:eastAsia="方正仿宋_GBK" w:hAnsi="Times New Roman" w:cs="Times New Roman"/>
                <w:sz w:val="28"/>
                <w:szCs w:val="28"/>
              </w:rPr>
              <w:t>2</w:t>
            </w:r>
            <w:r w:rsidRPr="00AA0EF1">
              <w:rPr>
                <w:rFonts w:ascii="方正仿宋_GBK" w:eastAsia="方正仿宋_GBK" w:hAnsi="Times New Roman" w:cs="Times New Roman" w:hint="eastAsia"/>
                <w:sz w:val="28"/>
                <w:szCs w:val="28"/>
              </w:rPr>
              <w:t>年</w:t>
            </w:r>
            <w:r w:rsidRPr="00AA0EF1">
              <w:rPr>
                <w:rFonts w:ascii="Times New Roman" w:eastAsia="方正仿宋_GBK" w:hAnsi="Times New Roman" w:cs="Times New Roman" w:hint="eastAsia"/>
                <w:sz w:val="28"/>
                <w:szCs w:val="28"/>
              </w:rPr>
              <w:t>11</w:t>
            </w:r>
            <w:r w:rsidRPr="00AA0EF1">
              <w:rPr>
                <w:rFonts w:ascii="方正仿宋_GBK" w:eastAsia="方正仿宋_GBK" w:hAnsi="Times New Roman" w:cs="Times New Roman" w:hint="eastAsia"/>
                <w:sz w:val="28"/>
                <w:szCs w:val="28"/>
              </w:rPr>
              <w:t>月底前。</w:t>
            </w:r>
          </w:p>
        </w:tc>
      </w:tr>
      <w:tr w:rsidR="00AC17F0" w:rsidRPr="00B72E8D" w:rsidTr="005A7DBB">
        <w:trPr>
          <w:trHeight w:val="1629"/>
        </w:trPr>
        <w:tc>
          <w:tcPr>
            <w:tcW w:w="5000" w:type="pct"/>
            <w:gridSpan w:val="2"/>
          </w:tcPr>
          <w:p w:rsidR="00AA0EF1" w:rsidRPr="00AA0EF1" w:rsidRDefault="00AA0EF1" w:rsidP="00AA0EF1">
            <w:pPr>
              <w:spacing w:line="440" w:lineRule="exact"/>
              <w:ind w:firstLineChars="200" w:firstLine="560"/>
              <w:rPr>
                <w:rFonts w:ascii="方正黑体_GBK" w:eastAsia="方正黑体_GBK" w:hAnsi="Times New Roman" w:cs="Times New Roman"/>
                <w:sz w:val="28"/>
                <w:szCs w:val="28"/>
              </w:rPr>
            </w:pPr>
            <w:r w:rsidRPr="00AA0EF1">
              <w:rPr>
                <w:rFonts w:ascii="方正黑体_GBK" w:eastAsia="方正黑体_GBK" w:hAnsi="Times New Roman" w:cs="Times New Roman" w:hint="eastAsia"/>
                <w:sz w:val="28"/>
                <w:szCs w:val="28"/>
              </w:rPr>
              <w:lastRenderedPageBreak/>
              <w:t>二</w:t>
            </w:r>
            <w:r w:rsidR="00086835">
              <w:rPr>
                <w:rFonts w:ascii="方正黑体_GBK" w:eastAsia="方正黑体_GBK" w:hAnsi="Times New Roman" w:cs="Times New Roman"/>
                <w:sz w:val="28"/>
                <w:szCs w:val="28"/>
              </w:rPr>
              <w:t>、承担单位资格条件和对应需提供的资格证明材料</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w:t>
            </w:r>
            <w:r w:rsidRPr="00AA0EF1">
              <w:rPr>
                <w:rFonts w:ascii="Times New Roman" w:eastAsia="方正仿宋_GBK" w:hAnsi="Times New Roman" w:cs="Times New Roman" w:hint="eastAsia"/>
                <w:sz w:val="28"/>
                <w:szCs w:val="28"/>
              </w:rPr>
              <w:t>一</w:t>
            </w:r>
            <w:r w:rsidRPr="00AA0EF1">
              <w:rPr>
                <w:rFonts w:ascii="方正仿宋_GBK" w:eastAsia="方正仿宋_GBK" w:hAnsi="Times New Roman" w:cs="Times New Roman" w:hint="eastAsia"/>
                <w:sz w:val="28"/>
                <w:szCs w:val="28"/>
              </w:rPr>
              <w:t>）课题以单位形式申报。申报单位为各高等院校、研究机构、企事业单位及其他经审查符合条件的机构或组织。（营业执照）</w:t>
            </w:r>
          </w:p>
          <w:p w:rsidR="00AA0EF1" w:rsidRPr="00AA0EF1" w:rsidRDefault="00AA0EF1" w:rsidP="00AA0EF1">
            <w:pPr>
              <w:spacing w:line="440" w:lineRule="exact"/>
              <w:ind w:firstLineChars="200" w:firstLine="560"/>
              <w:rPr>
                <w:rFonts w:ascii="方正仿宋_GBK" w:eastAsia="方正仿宋_GBK" w:hAnsi="Times New Roman" w:cs="Times New Roman"/>
                <w:sz w:val="28"/>
                <w:szCs w:val="28"/>
              </w:rPr>
            </w:pPr>
            <w:r w:rsidRPr="00AA0EF1">
              <w:rPr>
                <w:rFonts w:ascii="方正仿宋_GBK" w:eastAsia="方正仿宋_GBK" w:hAnsi="Times New Roman" w:cs="Times New Roman" w:hint="eastAsia"/>
                <w:sz w:val="28"/>
                <w:szCs w:val="28"/>
              </w:rPr>
              <w:t>（二）课题负责人必须具有较好的理论素养和问题洞察力，具有独立开展和组织科研工作的水平和时间，并能作为课题的实际主持者担负实质性研究工作。（书面承诺）</w:t>
            </w:r>
          </w:p>
          <w:p w:rsidR="00AC17F0" w:rsidRPr="00B72E8D" w:rsidRDefault="00AA0EF1" w:rsidP="00AA0EF1">
            <w:pPr>
              <w:spacing w:line="440" w:lineRule="exact"/>
              <w:ind w:firstLineChars="200" w:firstLine="560"/>
              <w:rPr>
                <w:rFonts w:ascii="Times New Roman" w:eastAsia="方正仿宋_GBK" w:hAnsi="Times New Roman" w:cs="Times New Roman"/>
                <w:b/>
                <w:bCs/>
                <w:color w:val="000000"/>
                <w:kern w:val="0"/>
                <w:sz w:val="24"/>
              </w:rPr>
            </w:pPr>
            <w:r w:rsidRPr="00AA0EF1">
              <w:rPr>
                <w:rFonts w:ascii="方正仿宋_GBK" w:eastAsia="方正仿宋_GBK" w:hAnsi="Times New Roman" w:cs="Times New Roman" w:hint="eastAsia"/>
                <w:sz w:val="28"/>
                <w:szCs w:val="28"/>
              </w:rPr>
              <w:t>（三）参加政府采购活动前</w:t>
            </w:r>
            <w:r w:rsidRPr="00AA0EF1">
              <w:rPr>
                <w:rFonts w:ascii="Times New Roman" w:eastAsia="方正仿宋_GBK" w:hAnsi="Times New Roman" w:cs="Times New Roman"/>
                <w:sz w:val="28"/>
                <w:szCs w:val="28"/>
              </w:rPr>
              <w:t>3</w:t>
            </w:r>
            <w:r w:rsidRPr="00AA0EF1">
              <w:rPr>
                <w:rFonts w:ascii="方正仿宋_GBK" w:eastAsia="方正仿宋_GBK" w:hAnsi="Times New Roman" w:cs="Times New Roman" w:hint="eastAsia"/>
                <w:sz w:val="28"/>
                <w:szCs w:val="28"/>
              </w:rPr>
              <w:t>年内在经营活动中没有重大违法记录的书面声明。（书面承诺）</w:t>
            </w:r>
          </w:p>
        </w:tc>
      </w:tr>
    </w:tbl>
    <w:p w:rsidR="005A7DBB" w:rsidRPr="00B72E8D" w:rsidRDefault="005A7DBB" w:rsidP="00075D2C">
      <w:pPr>
        <w:spacing w:line="560" w:lineRule="exact"/>
        <w:rPr>
          <w:rFonts w:ascii="Times New Roman" w:eastAsia="方正楷体_GBK" w:hAnsi="Times New Roman" w:cs="Times New Roman"/>
          <w:b/>
          <w:sz w:val="32"/>
          <w:szCs w:val="28"/>
        </w:rPr>
        <w:sectPr w:rsidR="005A7DBB" w:rsidRPr="00B72E8D" w:rsidSect="005227F7">
          <w:pgSz w:w="11906" w:h="16838"/>
          <w:pgMar w:top="1814" w:right="1531" w:bottom="1814" w:left="1531"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7253"/>
      </w:tblGrid>
      <w:tr w:rsidR="005A7DBB" w:rsidRPr="00B72E8D" w:rsidTr="005A7DBB">
        <w:trPr>
          <w:trHeight w:hRule="exact" w:val="569"/>
        </w:trPr>
        <w:tc>
          <w:tcPr>
            <w:tcW w:w="5000" w:type="pct"/>
            <w:gridSpan w:val="2"/>
            <w:vAlign w:val="center"/>
          </w:tcPr>
          <w:p w:rsidR="005A7DBB" w:rsidRPr="00B72E8D" w:rsidRDefault="00AA0EF1" w:rsidP="00AA0EF1">
            <w:pPr>
              <w:spacing w:line="440" w:lineRule="exact"/>
              <w:jc w:val="center"/>
              <w:rPr>
                <w:rFonts w:ascii="Times New Roman" w:eastAsia="方正仿宋_GBK" w:hAnsi="Times New Roman" w:cs="Times New Roman"/>
                <w:sz w:val="32"/>
                <w:szCs w:val="28"/>
              </w:rPr>
            </w:pPr>
            <w:r>
              <w:rPr>
                <w:rFonts w:ascii="Times New Roman" w:eastAsia="方正黑体_GBK" w:hAnsi="Times New Roman" w:cs="Times New Roman" w:hint="eastAsia"/>
                <w:sz w:val="32"/>
              </w:rPr>
              <w:lastRenderedPageBreak/>
              <w:t>八</w:t>
            </w:r>
            <w:r w:rsidR="00826692" w:rsidRPr="00B72E8D">
              <w:rPr>
                <w:rFonts w:ascii="Times New Roman" w:eastAsia="方正黑体_GBK" w:hAnsi="Times New Roman" w:cs="Times New Roman"/>
                <w:sz w:val="32"/>
              </w:rPr>
              <w:t>、</w:t>
            </w:r>
            <w:r w:rsidRPr="00AA0EF1">
              <w:rPr>
                <w:rFonts w:ascii="Times New Roman" w:eastAsia="方正黑体_GBK" w:hAnsi="Times New Roman" w:cs="Times New Roman" w:hint="eastAsia"/>
                <w:sz w:val="32"/>
              </w:rPr>
              <w:t>江苏省数字政府建设网络安全管理现状及对策研究</w:t>
            </w:r>
          </w:p>
        </w:tc>
      </w:tr>
      <w:tr w:rsidR="005A7DBB" w:rsidRPr="00B72E8D" w:rsidTr="005A7DBB">
        <w:trPr>
          <w:trHeight w:hRule="exact" w:val="569"/>
        </w:trPr>
        <w:tc>
          <w:tcPr>
            <w:tcW w:w="895" w:type="pct"/>
            <w:vAlign w:val="center"/>
          </w:tcPr>
          <w:p w:rsidR="005A7DBB" w:rsidRPr="00B72E8D" w:rsidRDefault="005A7DBB" w:rsidP="00AA0EF1">
            <w:pPr>
              <w:spacing w:line="440" w:lineRule="exact"/>
              <w:jc w:val="center"/>
              <w:rPr>
                <w:rFonts w:ascii="Times New Roman" w:hAnsi="Times New Roman" w:cs="Times New Roman"/>
                <w:sz w:val="28"/>
                <w:szCs w:val="28"/>
              </w:rPr>
            </w:pPr>
            <w:r w:rsidRPr="00B72E8D">
              <w:rPr>
                <w:rFonts w:ascii="Times New Roman" w:hAnsi="Times New Roman" w:cs="Times New Roman"/>
                <w:sz w:val="28"/>
                <w:szCs w:val="28"/>
              </w:rPr>
              <w:t>委托经费</w:t>
            </w:r>
          </w:p>
        </w:tc>
        <w:tc>
          <w:tcPr>
            <w:tcW w:w="4105" w:type="pct"/>
            <w:vAlign w:val="center"/>
          </w:tcPr>
          <w:p w:rsidR="005A7DBB" w:rsidRPr="00B72E8D" w:rsidRDefault="00AA0EF1" w:rsidP="00AA0EF1">
            <w:pPr>
              <w:spacing w:line="44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32"/>
                <w:szCs w:val="28"/>
              </w:rPr>
              <w:t>12</w:t>
            </w:r>
            <w:r w:rsidR="005A7DBB" w:rsidRPr="00B72E8D">
              <w:rPr>
                <w:rFonts w:ascii="Times New Roman" w:eastAsia="方正仿宋_GBK" w:hAnsi="Times New Roman" w:cs="Times New Roman"/>
                <w:sz w:val="28"/>
                <w:szCs w:val="28"/>
              </w:rPr>
              <w:t>万</w:t>
            </w:r>
          </w:p>
        </w:tc>
      </w:tr>
      <w:tr w:rsidR="00AA0EF1" w:rsidRPr="00B72E8D" w:rsidTr="005A7DBB">
        <w:trPr>
          <w:trHeight w:val="2400"/>
        </w:trPr>
        <w:tc>
          <w:tcPr>
            <w:tcW w:w="5000" w:type="pct"/>
            <w:gridSpan w:val="2"/>
          </w:tcPr>
          <w:p w:rsidR="006C0148" w:rsidRPr="00A40DFE" w:rsidRDefault="006C0148" w:rsidP="006C0148">
            <w:pPr>
              <w:spacing w:line="440" w:lineRule="exact"/>
              <w:ind w:firstLineChars="200" w:firstLine="560"/>
              <w:rPr>
                <w:rFonts w:ascii="方正黑体_GBK" w:eastAsia="方正黑体_GBK" w:hAnsi="Times New Roman" w:cs="Times New Roman"/>
                <w:sz w:val="28"/>
                <w:szCs w:val="28"/>
              </w:rPr>
            </w:pPr>
            <w:r w:rsidRPr="00A40DFE">
              <w:rPr>
                <w:rFonts w:ascii="方正黑体_GBK" w:eastAsia="方正黑体_GBK" w:hAnsi="Times New Roman" w:cs="Times New Roman" w:hint="eastAsia"/>
                <w:sz w:val="28"/>
                <w:szCs w:val="28"/>
              </w:rPr>
              <w:t>一、课题研究目标和任务需求</w:t>
            </w:r>
          </w:p>
          <w:p w:rsidR="006C0148" w:rsidRPr="00A40DFE" w:rsidRDefault="006C0148" w:rsidP="006C0148">
            <w:pPr>
              <w:spacing w:line="440" w:lineRule="exact"/>
              <w:ind w:firstLineChars="200" w:firstLine="560"/>
              <w:rPr>
                <w:rFonts w:ascii="方正楷体_GBK" w:eastAsia="方正楷体_GBK" w:hAnsi="Times New Roman" w:cs="Times New Roman"/>
                <w:sz w:val="28"/>
                <w:szCs w:val="28"/>
              </w:rPr>
            </w:pPr>
            <w:r w:rsidRPr="00A40DFE">
              <w:rPr>
                <w:rFonts w:ascii="方正楷体_GBK" w:eastAsia="方正楷体_GBK" w:hAnsi="Times New Roman" w:cs="Times New Roman"/>
                <w:sz w:val="28"/>
                <w:szCs w:val="28"/>
              </w:rPr>
              <w:t>（一）研究目标（或主要内容）</w:t>
            </w:r>
          </w:p>
          <w:p w:rsidR="006C0148" w:rsidRPr="00057436" w:rsidRDefault="006C0148" w:rsidP="006C0148">
            <w:pPr>
              <w:spacing w:line="440" w:lineRule="exact"/>
              <w:ind w:firstLineChars="200" w:firstLine="560"/>
              <w:rPr>
                <w:rFonts w:ascii="Times New Roman" w:eastAsia="方正仿宋_GBK" w:hAnsi="Times New Roman" w:cs="Times New Roman"/>
                <w:sz w:val="28"/>
                <w:szCs w:val="28"/>
              </w:rPr>
            </w:pPr>
            <w:r w:rsidRPr="00057436">
              <w:rPr>
                <w:rFonts w:ascii="Times New Roman" w:eastAsia="方正仿宋_GBK" w:hAnsi="Times New Roman" w:cs="Times New Roman" w:hint="eastAsia"/>
                <w:sz w:val="28"/>
                <w:szCs w:val="28"/>
              </w:rPr>
              <w:t>随着网络安全技术的不断发展，与之相关的各种网络风险和问题也迅速增多。</w:t>
            </w:r>
            <w:r>
              <w:rPr>
                <w:rFonts w:ascii="Times New Roman" w:eastAsia="方正仿宋_GBK" w:hAnsi="Times New Roman" w:cs="Times New Roman" w:hint="eastAsia"/>
                <w:sz w:val="28"/>
                <w:szCs w:val="28"/>
              </w:rPr>
              <w:t>十四五时期，数据驱动</w:t>
            </w:r>
            <w:r w:rsidRPr="00057436">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高效协同</w:t>
            </w:r>
            <w:r w:rsidRPr="00057436">
              <w:rPr>
                <w:rFonts w:ascii="Times New Roman" w:eastAsia="方正仿宋_GBK" w:hAnsi="Times New Roman" w:cs="Times New Roman" w:hint="eastAsia"/>
                <w:sz w:val="28"/>
                <w:szCs w:val="28"/>
              </w:rPr>
              <w:t>的数字政府发展新格局将加速形成</w:t>
            </w:r>
            <w:r>
              <w:rPr>
                <w:rFonts w:ascii="Times New Roman" w:eastAsia="方正仿宋_GBK" w:hAnsi="Times New Roman" w:cs="Times New Roman" w:hint="eastAsia"/>
                <w:sz w:val="28"/>
                <w:szCs w:val="28"/>
              </w:rPr>
              <w:t>，</w:t>
            </w:r>
            <w:r w:rsidRPr="00057436">
              <w:rPr>
                <w:rFonts w:ascii="Times New Roman" w:eastAsia="方正仿宋_GBK" w:hAnsi="Times New Roman" w:cs="Times New Roman" w:hint="eastAsia"/>
                <w:sz w:val="28"/>
                <w:szCs w:val="28"/>
              </w:rPr>
              <w:t>推进政务数据的整合、开放和共享</w:t>
            </w:r>
            <w:r>
              <w:rPr>
                <w:rFonts w:ascii="Times New Roman" w:eastAsia="方正仿宋_GBK" w:hAnsi="Times New Roman" w:cs="Times New Roman" w:hint="eastAsia"/>
                <w:sz w:val="28"/>
                <w:szCs w:val="28"/>
              </w:rPr>
              <w:t>成为</w:t>
            </w:r>
            <w:r w:rsidRPr="00057436">
              <w:rPr>
                <w:rFonts w:ascii="Times New Roman" w:eastAsia="方正仿宋_GBK" w:hAnsi="Times New Roman" w:cs="Times New Roman" w:hint="eastAsia"/>
                <w:sz w:val="28"/>
                <w:szCs w:val="28"/>
              </w:rPr>
              <w:t>数字政府改革建设的重点，这必然导致了网络安全防护难度的提升，使得数字政府</w:t>
            </w:r>
            <w:r>
              <w:rPr>
                <w:rFonts w:ascii="Times New Roman" w:eastAsia="方正仿宋_GBK" w:hAnsi="Times New Roman" w:cs="Times New Roman" w:hint="eastAsia"/>
                <w:sz w:val="28"/>
                <w:szCs w:val="28"/>
              </w:rPr>
              <w:t>网络安全管理</w:t>
            </w:r>
            <w:r w:rsidRPr="00057436">
              <w:rPr>
                <w:rFonts w:ascii="Times New Roman" w:eastAsia="方正仿宋_GBK" w:hAnsi="Times New Roman" w:cs="Times New Roman" w:hint="eastAsia"/>
                <w:sz w:val="28"/>
                <w:szCs w:val="28"/>
              </w:rPr>
              <w:t>面临更加复杂的形势和严峻挑战。</w:t>
            </w:r>
          </w:p>
          <w:p w:rsidR="006C0148" w:rsidRDefault="006C0148" w:rsidP="006C0148">
            <w:pPr>
              <w:spacing w:line="440" w:lineRule="exact"/>
              <w:ind w:firstLineChars="200" w:firstLine="560"/>
              <w:rPr>
                <w:rFonts w:ascii="Times New Roman" w:eastAsia="方正仿宋_GBK" w:hAnsi="Times New Roman" w:cs="Times New Roman"/>
                <w:sz w:val="28"/>
                <w:szCs w:val="28"/>
              </w:rPr>
            </w:pPr>
            <w:r w:rsidRPr="00057436">
              <w:rPr>
                <w:rFonts w:ascii="Times New Roman" w:eastAsia="方正仿宋_GBK" w:hAnsi="Times New Roman" w:cs="Times New Roman" w:hint="eastAsia"/>
                <w:sz w:val="28"/>
                <w:szCs w:val="28"/>
              </w:rPr>
              <w:t>本研究将</w:t>
            </w:r>
            <w:r>
              <w:rPr>
                <w:rFonts w:ascii="Times New Roman" w:eastAsia="方正仿宋_GBK" w:hAnsi="Times New Roman" w:cs="Times New Roman" w:hint="eastAsia"/>
                <w:sz w:val="28"/>
                <w:szCs w:val="28"/>
              </w:rPr>
              <w:t>旨在调研</w:t>
            </w:r>
            <w:r w:rsidRPr="00057436">
              <w:rPr>
                <w:rFonts w:ascii="Times New Roman" w:eastAsia="方正仿宋_GBK" w:hAnsi="Times New Roman" w:cs="Times New Roman" w:hint="eastAsia"/>
                <w:sz w:val="28"/>
                <w:szCs w:val="28"/>
              </w:rPr>
              <w:t>分析</w:t>
            </w:r>
            <w:r>
              <w:rPr>
                <w:rFonts w:ascii="Times New Roman" w:eastAsia="方正仿宋_GBK" w:hAnsi="Times New Roman" w:cs="Times New Roman" w:hint="eastAsia"/>
                <w:sz w:val="28"/>
                <w:szCs w:val="28"/>
              </w:rPr>
              <w:t>江苏省数字政府网络安全管理体系现状与面临形势，研究相关网络安全管理手段，</w:t>
            </w:r>
            <w:r w:rsidRPr="00AB0874">
              <w:rPr>
                <w:rFonts w:ascii="Times New Roman" w:eastAsia="方正仿宋_GBK" w:hAnsi="Times New Roman" w:cs="Times New Roman" w:hint="eastAsia"/>
                <w:sz w:val="28"/>
                <w:szCs w:val="28"/>
              </w:rPr>
              <w:t>增强</w:t>
            </w:r>
            <w:r>
              <w:rPr>
                <w:rFonts w:ascii="Times New Roman" w:eastAsia="方正仿宋_GBK" w:hAnsi="Times New Roman" w:cs="Times New Roman" w:hint="eastAsia"/>
                <w:sz w:val="28"/>
                <w:szCs w:val="28"/>
              </w:rPr>
              <w:t>网络安全主动防控</w:t>
            </w:r>
            <w:r w:rsidRPr="00AB0874">
              <w:rPr>
                <w:rFonts w:ascii="Times New Roman" w:eastAsia="方正仿宋_GBK" w:hAnsi="Times New Roman" w:cs="Times New Roman" w:hint="eastAsia"/>
                <w:sz w:val="28"/>
                <w:szCs w:val="28"/>
              </w:rPr>
              <w:t>能力</w:t>
            </w:r>
            <w:r>
              <w:rPr>
                <w:rFonts w:ascii="Times New Roman" w:eastAsia="方正仿宋_GBK" w:hAnsi="Times New Roman" w:cs="Times New Roman" w:hint="eastAsia"/>
                <w:sz w:val="28"/>
                <w:szCs w:val="28"/>
              </w:rPr>
              <w:t>，</w:t>
            </w:r>
            <w:r w:rsidRPr="00AB0874">
              <w:rPr>
                <w:rFonts w:ascii="Times New Roman" w:eastAsia="方正仿宋_GBK" w:hAnsi="Times New Roman" w:cs="Times New Roman"/>
                <w:sz w:val="28"/>
                <w:szCs w:val="28"/>
              </w:rPr>
              <w:t>统筹推进补短板和</w:t>
            </w:r>
            <w:proofErr w:type="gramStart"/>
            <w:r w:rsidRPr="00AB0874">
              <w:rPr>
                <w:rFonts w:ascii="Times New Roman" w:eastAsia="方正仿宋_GBK" w:hAnsi="Times New Roman" w:cs="Times New Roman"/>
                <w:sz w:val="28"/>
                <w:szCs w:val="28"/>
              </w:rPr>
              <w:t>锻长板</w:t>
            </w:r>
            <w:proofErr w:type="gramEnd"/>
            <w:r>
              <w:rPr>
                <w:rFonts w:ascii="Times New Roman" w:eastAsia="方正仿宋_GBK" w:hAnsi="Times New Roman" w:cs="Times New Roman" w:hint="eastAsia"/>
                <w:sz w:val="28"/>
                <w:szCs w:val="28"/>
              </w:rPr>
              <w:t>，</w:t>
            </w:r>
            <w:r w:rsidRPr="00AB0874">
              <w:rPr>
                <w:rFonts w:ascii="Times New Roman" w:eastAsia="方正仿宋_GBK" w:hAnsi="Times New Roman" w:cs="Times New Roman"/>
                <w:sz w:val="28"/>
                <w:szCs w:val="28"/>
              </w:rPr>
              <w:t>形成具有更强</w:t>
            </w:r>
            <w:r>
              <w:rPr>
                <w:rFonts w:ascii="Times New Roman" w:eastAsia="方正仿宋_GBK" w:hAnsi="Times New Roman" w:cs="Times New Roman" w:hint="eastAsia"/>
                <w:sz w:val="28"/>
                <w:szCs w:val="28"/>
              </w:rPr>
              <w:t>执行</w:t>
            </w:r>
            <w:r w:rsidRPr="00AB0874">
              <w:rPr>
                <w:rFonts w:ascii="Times New Roman" w:eastAsia="方正仿宋_GBK" w:hAnsi="Times New Roman" w:cs="Times New Roman"/>
                <w:sz w:val="28"/>
                <w:szCs w:val="28"/>
              </w:rPr>
              <w:t>力</w:t>
            </w:r>
            <w:r>
              <w:rPr>
                <w:rFonts w:ascii="Times New Roman" w:eastAsia="方正仿宋_GBK" w:hAnsi="Times New Roman" w:cs="Times New Roman" w:hint="eastAsia"/>
                <w:sz w:val="28"/>
                <w:szCs w:val="28"/>
              </w:rPr>
              <w:t>、</w:t>
            </w:r>
            <w:r w:rsidRPr="00AB0874">
              <w:rPr>
                <w:rFonts w:ascii="Times New Roman" w:eastAsia="方正仿宋_GBK" w:hAnsi="Times New Roman" w:cs="Times New Roman"/>
                <w:sz w:val="28"/>
                <w:szCs w:val="28"/>
              </w:rPr>
              <w:t>更安全可靠的</w:t>
            </w:r>
            <w:r>
              <w:rPr>
                <w:rFonts w:ascii="Times New Roman" w:eastAsia="方正仿宋_GBK" w:hAnsi="Times New Roman" w:cs="Times New Roman" w:hint="eastAsia"/>
                <w:sz w:val="28"/>
                <w:szCs w:val="28"/>
              </w:rPr>
              <w:t>网络安全管理体制机制，</w:t>
            </w:r>
            <w:r w:rsidRPr="00AB0874">
              <w:rPr>
                <w:rFonts w:ascii="Times New Roman" w:eastAsia="方正仿宋_GBK" w:hAnsi="Times New Roman" w:cs="Times New Roman" w:hint="eastAsia"/>
                <w:sz w:val="28"/>
                <w:szCs w:val="28"/>
              </w:rPr>
              <w:t>提升江苏省数字政府整体网络安全保障能力。</w:t>
            </w:r>
          </w:p>
          <w:p w:rsidR="006C0148" w:rsidRDefault="006C0148" w:rsidP="006C0148">
            <w:pPr>
              <w:spacing w:line="440" w:lineRule="exact"/>
              <w:ind w:firstLineChars="200" w:firstLine="560"/>
              <w:rPr>
                <w:rFonts w:ascii="Times New Roman" w:eastAsia="方正仿宋_GBK" w:hAnsi="Times New Roman" w:cs="Times New Roman"/>
                <w:sz w:val="28"/>
                <w:szCs w:val="28"/>
              </w:rPr>
            </w:pPr>
            <w:r w:rsidRPr="00C96E52">
              <w:rPr>
                <w:rFonts w:ascii="Times New Roman" w:eastAsia="方正仿宋_GBK" w:hAnsi="Times New Roman" w:cs="Times New Roman"/>
                <w:sz w:val="28"/>
                <w:szCs w:val="28"/>
              </w:rPr>
              <w:t>主要研究内容包括：</w:t>
            </w:r>
          </w:p>
          <w:p w:rsidR="006C0148" w:rsidRPr="00C96E52" w:rsidRDefault="006C0148" w:rsidP="006C0148">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w:t>
            </w:r>
            <w:r w:rsidRPr="00C96E52">
              <w:rPr>
                <w:rFonts w:ascii="Times New Roman" w:eastAsia="方正仿宋_GBK" w:hAnsi="Times New Roman" w:cs="Times New Roman"/>
                <w:sz w:val="28"/>
                <w:szCs w:val="28"/>
              </w:rPr>
              <w:t>数字政府各级网络安全管理部门和大数据中心网络安全管理现状</w:t>
            </w:r>
            <w:r>
              <w:rPr>
                <w:rFonts w:ascii="Times New Roman" w:eastAsia="方正仿宋_GBK" w:hAnsi="Times New Roman" w:cs="Times New Roman" w:hint="eastAsia"/>
                <w:sz w:val="28"/>
                <w:szCs w:val="28"/>
              </w:rPr>
              <w:t>研究，通过汇总相关政策、开展调研等多种形式摸清省级及</w:t>
            </w:r>
            <w:r w:rsidRPr="00C96E52">
              <w:rPr>
                <w:rFonts w:ascii="Times New Roman" w:eastAsia="方正仿宋_GBK" w:hAnsi="Times New Roman" w:cs="Times New Roman" w:hint="eastAsia"/>
                <w:sz w:val="28"/>
                <w:szCs w:val="28"/>
              </w:rPr>
              <w:t>设区市数字政府网络安全管理机制建立、各部门职责分工</w:t>
            </w:r>
            <w:r>
              <w:rPr>
                <w:rFonts w:ascii="Times New Roman" w:eastAsia="方正仿宋_GBK" w:hAnsi="Times New Roman" w:cs="Times New Roman" w:hint="eastAsia"/>
                <w:sz w:val="28"/>
                <w:szCs w:val="28"/>
              </w:rPr>
              <w:t>等情况，提出合理建议，巩固分工明确、整体协同的统一安全管理运行机制</w:t>
            </w:r>
            <w:r w:rsidRPr="00C96E52">
              <w:rPr>
                <w:rFonts w:ascii="Times New Roman" w:eastAsia="方正仿宋_GBK" w:hAnsi="Times New Roman" w:cs="Times New Roman" w:hint="eastAsia"/>
                <w:sz w:val="28"/>
                <w:szCs w:val="28"/>
              </w:rPr>
              <w:t>。</w:t>
            </w:r>
          </w:p>
          <w:p w:rsidR="006C0148" w:rsidRDefault="006C0148" w:rsidP="006C0148">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w:t>
            </w:r>
            <w:r w:rsidRPr="00C96E52">
              <w:rPr>
                <w:rFonts w:ascii="Times New Roman" w:eastAsia="方正仿宋_GBK" w:hAnsi="Times New Roman" w:cs="Times New Roman" w:hint="eastAsia"/>
                <w:sz w:val="28"/>
                <w:szCs w:val="28"/>
              </w:rPr>
              <w:t>大数据部门安全管理情况</w:t>
            </w:r>
            <w:r>
              <w:rPr>
                <w:rFonts w:ascii="Times New Roman" w:eastAsia="方正仿宋_GBK" w:hAnsi="Times New Roman" w:cs="Times New Roman" w:hint="eastAsia"/>
                <w:sz w:val="28"/>
                <w:szCs w:val="28"/>
              </w:rPr>
              <w:t>研究，深入总结分析</w:t>
            </w:r>
            <w:r w:rsidRPr="009109F5">
              <w:rPr>
                <w:rFonts w:ascii="Times New Roman" w:eastAsia="方正仿宋_GBK" w:hAnsi="Times New Roman" w:cs="Times New Roman" w:hint="eastAsia"/>
                <w:sz w:val="28"/>
                <w:szCs w:val="28"/>
              </w:rPr>
              <w:t>安全相关规划制定安全管理组织</w:t>
            </w:r>
            <w:r>
              <w:rPr>
                <w:rFonts w:ascii="Times New Roman" w:eastAsia="方正仿宋_GBK" w:hAnsi="Times New Roman" w:cs="Times New Roman" w:hint="eastAsia"/>
                <w:sz w:val="28"/>
                <w:szCs w:val="28"/>
              </w:rPr>
              <w:t>、</w:t>
            </w:r>
            <w:r w:rsidRPr="009109F5">
              <w:rPr>
                <w:rFonts w:ascii="Times New Roman" w:eastAsia="方正仿宋_GBK" w:hAnsi="Times New Roman" w:cs="Times New Roman" w:hint="eastAsia"/>
                <w:sz w:val="28"/>
                <w:szCs w:val="28"/>
              </w:rPr>
              <w:t>安全政策贯彻执行</w:t>
            </w:r>
            <w:r>
              <w:rPr>
                <w:rFonts w:ascii="Times New Roman" w:eastAsia="方正仿宋_GBK" w:hAnsi="Times New Roman" w:cs="Times New Roman" w:hint="eastAsia"/>
                <w:sz w:val="28"/>
                <w:szCs w:val="28"/>
              </w:rPr>
              <w:t>、</w:t>
            </w:r>
            <w:r w:rsidRPr="009109F5">
              <w:rPr>
                <w:rFonts w:ascii="Times New Roman" w:eastAsia="方正仿宋_GBK" w:hAnsi="Times New Roman" w:cs="Times New Roman" w:hint="eastAsia"/>
                <w:sz w:val="28"/>
                <w:szCs w:val="28"/>
              </w:rPr>
              <w:t>安全地标制定施行情况、安全管理管理机制</w:t>
            </w:r>
            <w:r>
              <w:rPr>
                <w:rFonts w:ascii="Times New Roman" w:eastAsia="方正仿宋_GBK" w:hAnsi="Times New Roman" w:cs="Times New Roman" w:hint="eastAsia"/>
                <w:sz w:val="28"/>
                <w:szCs w:val="28"/>
              </w:rPr>
              <w:t>建立、</w:t>
            </w:r>
            <w:r w:rsidRPr="009109F5">
              <w:rPr>
                <w:rFonts w:ascii="Times New Roman" w:eastAsia="方正仿宋_GBK" w:hAnsi="Times New Roman" w:cs="Times New Roman" w:hint="eastAsia"/>
                <w:sz w:val="28"/>
                <w:szCs w:val="28"/>
              </w:rPr>
              <w:t>安全责任与意识落实情况</w:t>
            </w:r>
            <w:r>
              <w:rPr>
                <w:rFonts w:ascii="Times New Roman" w:eastAsia="方正仿宋_GBK" w:hAnsi="Times New Roman" w:cs="Times New Roman" w:hint="eastAsia"/>
                <w:sz w:val="28"/>
                <w:szCs w:val="28"/>
              </w:rPr>
              <w:t>、</w:t>
            </w:r>
            <w:r w:rsidRPr="009109F5">
              <w:rPr>
                <w:rFonts w:ascii="Times New Roman" w:eastAsia="方正仿宋_GBK" w:hAnsi="Times New Roman" w:cs="Times New Roman" w:hint="eastAsia"/>
                <w:sz w:val="28"/>
                <w:szCs w:val="28"/>
              </w:rPr>
              <w:t>安全投入、供应链安全管理情况、以及第三</w:t>
            </w:r>
            <w:proofErr w:type="gramStart"/>
            <w:r w:rsidRPr="009109F5">
              <w:rPr>
                <w:rFonts w:ascii="Times New Roman" w:eastAsia="方正仿宋_GBK" w:hAnsi="Times New Roman" w:cs="Times New Roman" w:hint="eastAsia"/>
                <w:sz w:val="28"/>
                <w:szCs w:val="28"/>
              </w:rPr>
              <w:t>方服务</w:t>
            </w:r>
            <w:proofErr w:type="gramEnd"/>
            <w:r w:rsidRPr="009109F5">
              <w:rPr>
                <w:rFonts w:ascii="Times New Roman" w:eastAsia="方正仿宋_GBK" w:hAnsi="Times New Roman" w:cs="Times New Roman" w:hint="eastAsia"/>
                <w:sz w:val="28"/>
                <w:szCs w:val="28"/>
              </w:rPr>
              <w:t>考评管理等</w:t>
            </w:r>
            <w:r>
              <w:rPr>
                <w:rFonts w:ascii="Times New Roman" w:eastAsia="方正仿宋_GBK" w:hAnsi="Times New Roman" w:cs="Times New Roman" w:hint="eastAsia"/>
                <w:sz w:val="28"/>
                <w:szCs w:val="28"/>
              </w:rPr>
              <w:t>，查</w:t>
            </w:r>
            <w:proofErr w:type="gramStart"/>
            <w:r>
              <w:rPr>
                <w:rFonts w:ascii="Times New Roman" w:eastAsia="方正仿宋_GBK" w:hAnsi="Times New Roman" w:cs="Times New Roman" w:hint="eastAsia"/>
                <w:sz w:val="28"/>
                <w:szCs w:val="28"/>
              </w:rPr>
              <w:t>摆管理</w:t>
            </w:r>
            <w:proofErr w:type="gramEnd"/>
            <w:r>
              <w:rPr>
                <w:rFonts w:ascii="Times New Roman" w:eastAsia="方正仿宋_GBK" w:hAnsi="Times New Roman" w:cs="Times New Roman" w:hint="eastAsia"/>
                <w:sz w:val="28"/>
                <w:szCs w:val="28"/>
              </w:rPr>
              <w:t>问题与缺项，提出优化措施</w:t>
            </w:r>
            <w:r w:rsidRPr="009109F5">
              <w:rPr>
                <w:rFonts w:ascii="Times New Roman" w:eastAsia="方正仿宋_GBK" w:hAnsi="Times New Roman" w:cs="Times New Roman" w:hint="eastAsia"/>
                <w:sz w:val="28"/>
                <w:szCs w:val="28"/>
              </w:rPr>
              <w:t>。</w:t>
            </w:r>
          </w:p>
          <w:p w:rsidR="006C0148" w:rsidRPr="00C96E52" w:rsidRDefault="006C0148" w:rsidP="006C0148">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、开展统一网络安全管理</w:t>
            </w:r>
            <w:r w:rsidRPr="00672E69">
              <w:rPr>
                <w:rFonts w:ascii="Times New Roman" w:eastAsia="方正仿宋_GBK" w:hAnsi="Times New Roman" w:cs="Times New Roman" w:hint="eastAsia"/>
                <w:sz w:val="28"/>
                <w:szCs w:val="28"/>
              </w:rPr>
              <w:t>技术</w:t>
            </w:r>
            <w:r>
              <w:rPr>
                <w:rFonts w:ascii="Times New Roman" w:eastAsia="方正仿宋_GBK" w:hAnsi="Times New Roman" w:cs="Times New Roman" w:hint="eastAsia"/>
                <w:sz w:val="28"/>
                <w:szCs w:val="28"/>
              </w:rPr>
              <w:t>手段研究，结合新技术应用，加强</w:t>
            </w:r>
            <w:r>
              <w:rPr>
                <w:rFonts w:ascii="Times New Roman" w:eastAsia="方正仿宋_GBK" w:hAnsi="Times New Roman" w:cs="Times New Roman"/>
                <w:sz w:val="28"/>
                <w:szCs w:val="28"/>
              </w:rPr>
              <w:t>管理协同</w:t>
            </w:r>
            <w:r>
              <w:rPr>
                <w:rFonts w:ascii="Times New Roman" w:eastAsia="方正仿宋_GBK" w:hAnsi="Times New Roman" w:cs="Times New Roman" w:hint="eastAsia"/>
                <w:sz w:val="28"/>
                <w:szCs w:val="28"/>
              </w:rPr>
              <w:t>，提升</w:t>
            </w:r>
            <w:r w:rsidRPr="00672E69">
              <w:rPr>
                <w:rFonts w:ascii="Times New Roman" w:eastAsia="方正仿宋_GBK" w:hAnsi="Times New Roman" w:cs="Times New Roman" w:hint="eastAsia"/>
                <w:sz w:val="28"/>
                <w:szCs w:val="28"/>
              </w:rPr>
              <w:t>“云、网、数、用”立体安全防护</w:t>
            </w:r>
            <w:r>
              <w:rPr>
                <w:rFonts w:ascii="Times New Roman" w:eastAsia="方正仿宋_GBK" w:hAnsi="Times New Roman" w:cs="Times New Roman" w:hint="eastAsia"/>
                <w:sz w:val="28"/>
                <w:szCs w:val="28"/>
              </w:rPr>
              <w:t>能力</w:t>
            </w:r>
            <w:r w:rsidRPr="00672E69">
              <w:rPr>
                <w:rFonts w:ascii="Times New Roman" w:eastAsia="方正仿宋_GBK" w:hAnsi="Times New Roman" w:cs="Times New Roman" w:hint="eastAsia"/>
                <w:sz w:val="28"/>
                <w:szCs w:val="28"/>
              </w:rPr>
              <w:t>，强化数据全生命周期安全防护</w:t>
            </w:r>
            <w:r>
              <w:rPr>
                <w:rFonts w:ascii="Times New Roman" w:eastAsia="方正仿宋_GBK" w:hAnsi="Times New Roman" w:cs="Times New Roman" w:hint="eastAsia"/>
                <w:sz w:val="28"/>
                <w:szCs w:val="28"/>
              </w:rPr>
              <w:t>。</w:t>
            </w:r>
          </w:p>
          <w:p w:rsidR="006C0148" w:rsidRPr="00C96E52" w:rsidRDefault="006C0148" w:rsidP="006C0148">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hint="eastAsia"/>
                <w:sz w:val="28"/>
                <w:szCs w:val="28"/>
              </w:rPr>
              <w:t>、网络安全重点工作开展情况研究，梳理</w:t>
            </w:r>
            <w:r w:rsidRPr="0032644D">
              <w:rPr>
                <w:rFonts w:ascii="Times New Roman" w:eastAsia="方正仿宋_GBK" w:hAnsi="Times New Roman" w:cs="Times New Roman" w:hint="eastAsia"/>
                <w:sz w:val="28"/>
                <w:szCs w:val="28"/>
              </w:rPr>
              <w:t>信息系统（平台）</w:t>
            </w:r>
            <w:proofErr w:type="gramStart"/>
            <w:r w:rsidRPr="0032644D">
              <w:rPr>
                <w:rFonts w:ascii="Times New Roman" w:eastAsia="方正仿宋_GBK" w:hAnsi="Times New Roman" w:cs="Times New Roman" w:hint="eastAsia"/>
                <w:sz w:val="28"/>
                <w:szCs w:val="28"/>
              </w:rPr>
              <w:t>等保测评</w:t>
            </w:r>
            <w:proofErr w:type="gramEnd"/>
            <w:r>
              <w:rPr>
                <w:rFonts w:ascii="Times New Roman" w:eastAsia="方正仿宋_GBK" w:hAnsi="Times New Roman" w:cs="Times New Roman" w:hint="eastAsia"/>
                <w:sz w:val="28"/>
                <w:szCs w:val="28"/>
              </w:rPr>
              <w:t>、</w:t>
            </w:r>
            <w:r w:rsidRPr="0032644D">
              <w:rPr>
                <w:rFonts w:ascii="Times New Roman" w:eastAsia="方正仿宋_GBK" w:hAnsi="Times New Roman" w:cs="Times New Roman" w:hint="eastAsia"/>
                <w:sz w:val="28"/>
                <w:szCs w:val="28"/>
              </w:rPr>
              <w:t>密评、数据安全评估</w:t>
            </w:r>
            <w:r>
              <w:rPr>
                <w:rFonts w:ascii="Times New Roman" w:eastAsia="方正仿宋_GBK" w:hAnsi="Times New Roman" w:cs="Times New Roman" w:hint="eastAsia"/>
                <w:sz w:val="28"/>
                <w:szCs w:val="28"/>
              </w:rPr>
              <w:t>以及关键基础设施保护等</w:t>
            </w:r>
            <w:r w:rsidRPr="0032644D">
              <w:rPr>
                <w:rFonts w:ascii="Times New Roman" w:eastAsia="方正仿宋_GBK" w:hAnsi="Times New Roman" w:cs="Times New Roman" w:hint="eastAsia"/>
                <w:sz w:val="28"/>
                <w:szCs w:val="28"/>
              </w:rPr>
              <w:t>工作</w:t>
            </w:r>
            <w:r>
              <w:rPr>
                <w:rFonts w:ascii="Times New Roman" w:eastAsia="方正仿宋_GBK" w:hAnsi="Times New Roman" w:cs="Times New Roman" w:hint="eastAsia"/>
                <w:sz w:val="28"/>
                <w:szCs w:val="28"/>
              </w:rPr>
              <w:t>落实情况，就推进任务部署落实</w:t>
            </w:r>
            <w:proofErr w:type="gramStart"/>
            <w:r>
              <w:rPr>
                <w:rFonts w:ascii="Times New Roman" w:eastAsia="方正仿宋_GBK" w:hAnsi="Times New Roman" w:cs="Times New Roman" w:hint="eastAsia"/>
                <w:sz w:val="28"/>
                <w:szCs w:val="28"/>
              </w:rPr>
              <w:t>落细提出</w:t>
            </w:r>
            <w:proofErr w:type="gramEnd"/>
            <w:r>
              <w:rPr>
                <w:rFonts w:ascii="Times New Roman" w:eastAsia="方正仿宋_GBK" w:hAnsi="Times New Roman" w:cs="Times New Roman" w:hint="eastAsia"/>
                <w:sz w:val="28"/>
                <w:szCs w:val="28"/>
              </w:rPr>
              <w:t>改进建议。</w:t>
            </w:r>
          </w:p>
          <w:p w:rsidR="006C0148" w:rsidRDefault="006C0148" w:rsidP="006C0148">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5</w:t>
            </w:r>
            <w:r>
              <w:rPr>
                <w:rFonts w:ascii="Times New Roman" w:eastAsia="方正仿宋_GBK" w:hAnsi="Times New Roman" w:cs="Times New Roman" w:hint="eastAsia"/>
                <w:sz w:val="28"/>
                <w:szCs w:val="28"/>
              </w:rPr>
              <w:t>、</w:t>
            </w:r>
            <w:r w:rsidRPr="00C96E52">
              <w:rPr>
                <w:rFonts w:ascii="Times New Roman" w:eastAsia="方正仿宋_GBK" w:hAnsi="Times New Roman" w:cs="Times New Roman" w:hint="eastAsia"/>
                <w:sz w:val="28"/>
                <w:szCs w:val="28"/>
              </w:rPr>
              <w:t>省市网络安全协同管理</w:t>
            </w:r>
            <w:r>
              <w:rPr>
                <w:rFonts w:ascii="Times New Roman" w:eastAsia="方正仿宋_GBK" w:hAnsi="Times New Roman" w:cs="Times New Roman" w:hint="eastAsia"/>
                <w:sz w:val="28"/>
                <w:szCs w:val="28"/>
              </w:rPr>
              <w:t>体系研究，探索建立</w:t>
            </w:r>
            <w:r w:rsidRPr="00C96E52">
              <w:rPr>
                <w:rFonts w:ascii="Times New Roman" w:eastAsia="方正仿宋_GBK" w:hAnsi="Times New Roman" w:cs="Times New Roman" w:hint="eastAsia"/>
                <w:sz w:val="28"/>
                <w:szCs w:val="28"/>
              </w:rPr>
              <w:t>省本级各部门单位、省市两级的协同联动</w:t>
            </w:r>
            <w:r>
              <w:rPr>
                <w:rFonts w:ascii="Times New Roman" w:eastAsia="方正仿宋_GBK" w:hAnsi="Times New Roman" w:cs="Times New Roman" w:hint="eastAsia"/>
                <w:sz w:val="28"/>
                <w:szCs w:val="28"/>
              </w:rPr>
              <w:t>机制</w:t>
            </w:r>
            <w:r w:rsidRPr="00C96E52">
              <w:rPr>
                <w:rFonts w:ascii="Times New Roman" w:eastAsia="方正仿宋_GBK" w:hAnsi="Times New Roman" w:cs="Times New Roman" w:hint="eastAsia"/>
                <w:sz w:val="28"/>
                <w:szCs w:val="28"/>
              </w:rPr>
              <w:t>，推动安全信息互联互通和安全管理的协同调度</w:t>
            </w:r>
            <w:r>
              <w:rPr>
                <w:rFonts w:ascii="Times New Roman" w:eastAsia="方正仿宋_GBK" w:hAnsi="Times New Roman" w:cs="Times New Roman" w:hint="eastAsia"/>
                <w:sz w:val="28"/>
                <w:szCs w:val="28"/>
              </w:rPr>
              <w:t>能力建设</w:t>
            </w:r>
            <w:r w:rsidRPr="00C96E52">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完善</w:t>
            </w:r>
            <w:r w:rsidRPr="00C96E52">
              <w:rPr>
                <w:rFonts w:ascii="Times New Roman" w:eastAsia="方正仿宋_GBK" w:hAnsi="Times New Roman" w:cs="Times New Roman" w:hint="eastAsia"/>
                <w:sz w:val="28"/>
                <w:szCs w:val="28"/>
              </w:rPr>
              <w:t>应急</w:t>
            </w:r>
            <w:r>
              <w:rPr>
                <w:rFonts w:ascii="Times New Roman" w:eastAsia="方正仿宋_GBK" w:hAnsi="Times New Roman" w:cs="Times New Roman" w:hint="eastAsia"/>
                <w:sz w:val="28"/>
                <w:szCs w:val="28"/>
              </w:rPr>
              <w:t>管理</w:t>
            </w:r>
            <w:r w:rsidRPr="00C96E52">
              <w:rPr>
                <w:rFonts w:ascii="Times New Roman" w:eastAsia="方正仿宋_GBK" w:hAnsi="Times New Roman" w:cs="Times New Roman" w:hint="eastAsia"/>
                <w:sz w:val="28"/>
                <w:szCs w:val="28"/>
              </w:rPr>
              <w:t>机制。</w:t>
            </w:r>
          </w:p>
          <w:p w:rsidR="006C0148" w:rsidRPr="0032644D" w:rsidRDefault="006C0148" w:rsidP="006C0148">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hint="eastAsia"/>
                <w:sz w:val="28"/>
                <w:szCs w:val="28"/>
              </w:rPr>
              <w:t>、推进数字政府网络安全保障能力研究，从理顺管理机制、加强工作协同、</w:t>
            </w:r>
            <w:r w:rsidRPr="0032644D">
              <w:rPr>
                <w:rFonts w:ascii="Times New Roman" w:eastAsia="方正仿宋_GBK" w:hAnsi="Times New Roman" w:cs="Times New Roman" w:hint="eastAsia"/>
                <w:sz w:val="28"/>
                <w:szCs w:val="28"/>
              </w:rPr>
              <w:t>夯实人才基础</w:t>
            </w:r>
            <w:r>
              <w:rPr>
                <w:rFonts w:ascii="Times New Roman" w:eastAsia="方正仿宋_GBK" w:hAnsi="Times New Roman" w:cs="Times New Roman" w:hint="eastAsia"/>
                <w:sz w:val="28"/>
                <w:szCs w:val="28"/>
              </w:rPr>
              <w:t>、强化考核评估、做好资金保障等方面对强化数字政府网络安全管理能力提出针对性对策。</w:t>
            </w:r>
          </w:p>
          <w:p w:rsidR="006C0148" w:rsidRPr="00BC7832" w:rsidRDefault="006C0148" w:rsidP="006C0148">
            <w:pPr>
              <w:spacing w:line="440" w:lineRule="exact"/>
              <w:ind w:firstLineChars="200" w:firstLine="560"/>
              <w:rPr>
                <w:rFonts w:ascii="方正楷体_GBK" w:eastAsia="方正楷体_GBK" w:hAnsi="Times New Roman" w:cs="Times New Roman"/>
                <w:sz w:val="28"/>
                <w:szCs w:val="28"/>
              </w:rPr>
            </w:pPr>
            <w:r w:rsidRPr="00BC7832">
              <w:rPr>
                <w:rFonts w:ascii="方正楷体_GBK" w:eastAsia="方正楷体_GBK" w:hAnsi="Times New Roman" w:cs="Times New Roman"/>
                <w:sz w:val="28"/>
                <w:szCs w:val="28"/>
              </w:rPr>
              <w:t>（二）成果形式和要求</w:t>
            </w:r>
          </w:p>
          <w:p w:rsidR="006C0148" w:rsidRPr="00322178" w:rsidRDefault="006C0148" w:rsidP="006C0148">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w:t>
            </w:r>
            <w:r w:rsidRPr="00AB0874">
              <w:rPr>
                <w:rFonts w:ascii="Times New Roman" w:eastAsia="方正仿宋_GBK" w:hAnsi="Times New Roman" w:cs="Times New Roman"/>
                <w:sz w:val="28"/>
                <w:szCs w:val="28"/>
              </w:rPr>
              <w:t>2</w:t>
            </w:r>
            <w:r w:rsidRPr="00AB0874">
              <w:rPr>
                <w:rFonts w:ascii="Times New Roman" w:eastAsia="方正仿宋_GBK" w:hAnsi="Times New Roman" w:cs="Times New Roman"/>
                <w:sz w:val="28"/>
                <w:szCs w:val="28"/>
              </w:rPr>
              <w:t>万字以上综合研究报告一份，成果须具有一定的实践指导意义。</w:t>
            </w:r>
          </w:p>
          <w:p w:rsidR="006C0148" w:rsidRDefault="006C0148" w:rsidP="006C0148">
            <w:pPr>
              <w:spacing w:line="440" w:lineRule="exact"/>
              <w:ind w:firstLineChars="200" w:firstLine="560"/>
              <w:rPr>
                <w:rFonts w:ascii="Times New Roman" w:eastAsia="方正仿宋_GBK" w:hAnsi="Times New Roman" w:cs="Times New Roman"/>
                <w:sz w:val="28"/>
                <w:szCs w:val="28"/>
              </w:rPr>
            </w:pPr>
            <w:r w:rsidRPr="00AB0874">
              <w:rPr>
                <w:rFonts w:ascii="Times New Roman" w:eastAsia="方正仿宋_GBK" w:hAnsi="Times New Roman" w:cs="Times New Roman"/>
                <w:sz w:val="28"/>
                <w:szCs w:val="28"/>
              </w:rPr>
              <w:t>（</w:t>
            </w:r>
            <w:r>
              <w:rPr>
                <w:rFonts w:ascii="Times New Roman" w:eastAsia="方正仿宋_GBK" w:hAnsi="Times New Roman" w:cs="Times New Roman"/>
                <w:sz w:val="28"/>
                <w:szCs w:val="28"/>
              </w:rPr>
              <w:t>2</w:t>
            </w:r>
            <w:r w:rsidRPr="00AB0874">
              <w:rPr>
                <w:rFonts w:ascii="Times New Roman" w:eastAsia="方正仿宋_GBK" w:hAnsi="Times New Roman" w:cs="Times New Roman"/>
                <w:sz w:val="28"/>
                <w:szCs w:val="28"/>
              </w:rPr>
              <w:t>）</w:t>
            </w:r>
            <w:r w:rsidRPr="00AB0874">
              <w:rPr>
                <w:rFonts w:ascii="Times New Roman" w:eastAsia="方正仿宋_GBK" w:hAnsi="Times New Roman" w:cs="Times New Roman"/>
                <w:sz w:val="28"/>
                <w:szCs w:val="28"/>
              </w:rPr>
              <w:t>5000</w:t>
            </w:r>
            <w:r w:rsidRPr="00AB0874">
              <w:rPr>
                <w:rFonts w:ascii="Times New Roman" w:eastAsia="方正仿宋_GBK" w:hAnsi="Times New Roman" w:cs="Times New Roman"/>
                <w:sz w:val="28"/>
                <w:szCs w:val="28"/>
              </w:rPr>
              <w:t>字以上与江苏省数字政府网络安全管理相关的论文</w:t>
            </w:r>
            <w:r>
              <w:rPr>
                <w:rFonts w:ascii="Times New Roman" w:eastAsia="方正仿宋_GBK" w:hAnsi="Times New Roman" w:cs="Times New Roman"/>
                <w:sz w:val="28"/>
                <w:szCs w:val="28"/>
              </w:rPr>
              <w:t>2</w:t>
            </w:r>
            <w:r w:rsidRPr="00AB0874">
              <w:rPr>
                <w:rFonts w:ascii="Times New Roman" w:eastAsia="方正仿宋_GBK" w:hAnsi="Times New Roman" w:cs="Times New Roman"/>
                <w:sz w:val="28"/>
                <w:szCs w:val="28"/>
              </w:rPr>
              <w:t>篇，成果须处于国内领先水平。</w:t>
            </w:r>
          </w:p>
          <w:p w:rsidR="006C0148" w:rsidRPr="007C7982" w:rsidRDefault="006C0148" w:rsidP="006C0148">
            <w:pPr>
              <w:spacing w:line="440" w:lineRule="exact"/>
              <w:ind w:firstLineChars="200" w:firstLine="560"/>
              <w:rPr>
                <w:rFonts w:ascii="宋体" w:hAnsi="宋体"/>
                <w:color w:val="000000" w:themeColor="text1"/>
                <w:sz w:val="28"/>
              </w:rPr>
            </w:pP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w:t>
            </w:r>
            <w:r w:rsidRPr="00A76E9A">
              <w:rPr>
                <w:rFonts w:ascii="Times New Roman" w:eastAsia="方正仿宋_GBK" w:hAnsi="Times New Roman" w:cs="Times New Roman" w:hint="eastAsia"/>
                <w:sz w:val="28"/>
                <w:szCs w:val="28"/>
              </w:rPr>
              <w:t>3000-5000</w:t>
            </w:r>
            <w:proofErr w:type="gramStart"/>
            <w:r>
              <w:rPr>
                <w:rFonts w:ascii="Times New Roman" w:eastAsia="方正仿宋_GBK" w:hAnsi="Times New Roman" w:cs="Times New Roman" w:hint="eastAsia"/>
                <w:sz w:val="28"/>
                <w:szCs w:val="28"/>
              </w:rPr>
              <w:t>字</w:t>
            </w:r>
            <w:r w:rsidRPr="00A76E9A">
              <w:rPr>
                <w:rFonts w:ascii="Times New Roman" w:eastAsia="方正仿宋_GBK" w:hAnsi="Times New Roman" w:cs="Times New Roman" w:hint="eastAsia"/>
                <w:sz w:val="28"/>
                <w:szCs w:val="28"/>
              </w:rPr>
              <w:t>专报</w:t>
            </w:r>
            <w:proofErr w:type="gramEnd"/>
            <w:r w:rsidRPr="00A76E9A">
              <w:rPr>
                <w:rFonts w:ascii="Times New Roman" w:eastAsia="方正仿宋_GBK" w:hAnsi="Times New Roman" w:cs="Times New Roman" w:hint="eastAsia"/>
                <w:sz w:val="28"/>
                <w:szCs w:val="28"/>
              </w:rPr>
              <w:t>省委省政府领导决策咨询内刊文章一篇</w:t>
            </w:r>
            <w:r w:rsidRPr="007C7982">
              <w:rPr>
                <w:rFonts w:ascii="Times New Roman" w:eastAsia="方正仿宋_GBK" w:hAnsi="Times New Roman" w:cs="Times New Roman" w:hint="eastAsia"/>
                <w:sz w:val="28"/>
                <w:szCs w:val="28"/>
              </w:rPr>
              <w:t>。</w:t>
            </w:r>
          </w:p>
          <w:p w:rsidR="006C0148" w:rsidRPr="00BC7832" w:rsidRDefault="006C0148" w:rsidP="006C0148">
            <w:pPr>
              <w:spacing w:line="440" w:lineRule="exact"/>
              <w:ind w:firstLineChars="200" w:firstLine="560"/>
              <w:rPr>
                <w:rFonts w:ascii="方正楷体_GBK" w:eastAsia="方正楷体_GBK" w:hAnsi="Times New Roman" w:cs="Times New Roman"/>
                <w:sz w:val="28"/>
                <w:szCs w:val="28"/>
              </w:rPr>
            </w:pPr>
            <w:r w:rsidRPr="00BC7832">
              <w:rPr>
                <w:rFonts w:ascii="方正楷体_GBK" w:eastAsia="方正楷体_GBK" w:hAnsi="Times New Roman" w:cs="Times New Roman"/>
                <w:sz w:val="28"/>
                <w:szCs w:val="28"/>
              </w:rPr>
              <w:t>（三）完成时间</w:t>
            </w:r>
          </w:p>
          <w:p w:rsidR="00AA0EF1" w:rsidRPr="00322178" w:rsidRDefault="006C0148" w:rsidP="006C0148">
            <w:pPr>
              <w:spacing w:line="440" w:lineRule="exact"/>
              <w:ind w:firstLineChars="200" w:firstLine="560"/>
              <w:rPr>
                <w:rFonts w:ascii="Times New Roman" w:eastAsia="方正仿宋_GBK" w:hAnsi="Times New Roman" w:cs="Times New Roman"/>
                <w:sz w:val="28"/>
                <w:szCs w:val="28"/>
              </w:rPr>
            </w:pPr>
            <w:r w:rsidRPr="00322178">
              <w:rPr>
                <w:rFonts w:ascii="Times New Roman" w:eastAsia="方正仿宋_GBK" w:hAnsi="Times New Roman" w:cs="Times New Roman"/>
                <w:sz w:val="28"/>
                <w:szCs w:val="28"/>
              </w:rPr>
              <w:t>2022</w:t>
            </w:r>
            <w:r w:rsidRPr="00322178">
              <w:rPr>
                <w:rFonts w:ascii="Times New Roman" w:eastAsia="方正仿宋_GBK" w:hAnsi="Times New Roman" w:cs="Times New Roman"/>
                <w:sz w:val="28"/>
                <w:szCs w:val="28"/>
              </w:rPr>
              <w:t>年</w:t>
            </w:r>
            <w:r w:rsidRPr="00322178">
              <w:rPr>
                <w:rFonts w:ascii="Times New Roman" w:eastAsia="方正仿宋_GBK" w:hAnsi="Times New Roman" w:cs="Times New Roman"/>
                <w:sz w:val="28"/>
                <w:szCs w:val="28"/>
              </w:rPr>
              <w:t>1</w:t>
            </w:r>
            <w:r>
              <w:rPr>
                <w:rFonts w:ascii="Times New Roman" w:eastAsia="方正仿宋_GBK" w:hAnsi="Times New Roman" w:cs="Times New Roman"/>
                <w:sz w:val="28"/>
                <w:szCs w:val="28"/>
              </w:rPr>
              <w:t>1</w:t>
            </w:r>
            <w:r w:rsidRPr="00322178">
              <w:rPr>
                <w:rFonts w:ascii="Times New Roman" w:eastAsia="方正仿宋_GBK" w:hAnsi="Times New Roman" w:cs="Times New Roman"/>
                <w:sz w:val="28"/>
                <w:szCs w:val="28"/>
              </w:rPr>
              <w:t>月底前。</w:t>
            </w:r>
          </w:p>
        </w:tc>
      </w:tr>
      <w:tr w:rsidR="005A7DBB" w:rsidRPr="00B72E8D" w:rsidTr="005A7DBB">
        <w:trPr>
          <w:trHeight w:val="1629"/>
        </w:trPr>
        <w:tc>
          <w:tcPr>
            <w:tcW w:w="5000" w:type="pct"/>
            <w:gridSpan w:val="2"/>
          </w:tcPr>
          <w:p w:rsidR="00AA0EF1" w:rsidRPr="00AA0EF1" w:rsidRDefault="00AA0EF1" w:rsidP="00AA0EF1">
            <w:pPr>
              <w:spacing w:line="440" w:lineRule="exact"/>
              <w:ind w:firstLineChars="200" w:firstLine="560"/>
              <w:rPr>
                <w:rFonts w:ascii="方正黑体_GBK" w:eastAsia="方正黑体_GBK" w:hAnsi="Times New Roman" w:cs="Times New Roman"/>
                <w:sz w:val="28"/>
                <w:szCs w:val="28"/>
              </w:rPr>
            </w:pPr>
            <w:r w:rsidRPr="00AA0EF1">
              <w:rPr>
                <w:rFonts w:ascii="方正黑体_GBK" w:eastAsia="方正黑体_GBK" w:hAnsi="Times New Roman" w:cs="Times New Roman" w:hint="eastAsia"/>
                <w:sz w:val="28"/>
                <w:szCs w:val="28"/>
              </w:rPr>
              <w:lastRenderedPageBreak/>
              <w:t>二</w:t>
            </w:r>
            <w:r w:rsidR="00086835">
              <w:rPr>
                <w:rFonts w:ascii="方正黑体_GBK" w:eastAsia="方正黑体_GBK" w:hAnsi="Times New Roman" w:cs="Times New Roman"/>
                <w:sz w:val="28"/>
                <w:szCs w:val="28"/>
              </w:rPr>
              <w:t>、承担单位资格条件和对应需提供的资格证明材料</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w:t>
            </w:r>
            <w:r w:rsidRPr="00AA0EF1">
              <w:rPr>
                <w:rFonts w:ascii="Times New Roman" w:eastAsia="方正仿宋_GBK" w:hAnsi="Times New Roman" w:cs="Times New Roman" w:hint="eastAsia"/>
                <w:sz w:val="28"/>
                <w:szCs w:val="28"/>
              </w:rPr>
              <w:t>一</w:t>
            </w:r>
            <w:r w:rsidRPr="00AA0EF1">
              <w:rPr>
                <w:rFonts w:ascii="Times New Roman" w:eastAsia="方正仿宋_GBK" w:hAnsi="Times New Roman" w:cs="Times New Roman"/>
                <w:sz w:val="28"/>
                <w:szCs w:val="28"/>
              </w:rPr>
              <w:t>）法人或者其他组织的营业执照等证明文件</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w:t>
            </w:r>
            <w:r w:rsidRPr="00AA0EF1">
              <w:rPr>
                <w:rFonts w:ascii="Times New Roman" w:eastAsia="方正仿宋_GBK" w:hAnsi="Times New Roman" w:cs="Times New Roman" w:hint="eastAsia"/>
                <w:sz w:val="28"/>
                <w:szCs w:val="28"/>
              </w:rPr>
              <w:t>二</w:t>
            </w:r>
            <w:r w:rsidRPr="00AA0EF1">
              <w:rPr>
                <w:rFonts w:ascii="Times New Roman" w:eastAsia="方正仿宋_GBK" w:hAnsi="Times New Roman" w:cs="Times New Roman"/>
                <w:sz w:val="28"/>
                <w:szCs w:val="28"/>
              </w:rPr>
              <w:t>）上一年度财务状况报告</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w:t>
            </w:r>
            <w:r w:rsidRPr="00AA0EF1">
              <w:rPr>
                <w:rFonts w:ascii="Times New Roman" w:eastAsia="方正仿宋_GBK" w:hAnsi="Times New Roman" w:cs="Times New Roman" w:hint="eastAsia"/>
                <w:sz w:val="28"/>
                <w:szCs w:val="28"/>
              </w:rPr>
              <w:t>三</w:t>
            </w:r>
            <w:r w:rsidRPr="00AA0EF1">
              <w:rPr>
                <w:rFonts w:ascii="Times New Roman" w:eastAsia="方正仿宋_GBK" w:hAnsi="Times New Roman" w:cs="Times New Roman"/>
                <w:sz w:val="28"/>
                <w:szCs w:val="28"/>
              </w:rPr>
              <w:t>）依法缴纳税收和社会保障资金的相关材料</w:t>
            </w:r>
          </w:p>
          <w:p w:rsidR="00AA0EF1" w:rsidRPr="00AA0EF1"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w:t>
            </w:r>
            <w:r w:rsidRPr="00AA0EF1">
              <w:rPr>
                <w:rFonts w:ascii="Times New Roman" w:eastAsia="方正仿宋_GBK" w:hAnsi="Times New Roman" w:cs="Times New Roman" w:hint="eastAsia"/>
                <w:sz w:val="28"/>
                <w:szCs w:val="28"/>
              </w:rPr>
              <w:t>四</w:t>
            </w:r>
            <w:r w:rsidRPr="00AA0EF1">
              <w:rPr>
                <w:rFonts w:ascii="Times New Roman" w:eastAsia="方正仿宋_GBK" w:hAnsi="Times New Roman" w:cs="Times New Roman"/>
                <w:sz w:val="28"/>
                <w:szCs w:val="28"/>
              </w:rPr>
              <w:t>）参加政府采购活动前</w:t>
            </w:r>
            <w:r w:rsidRPr="00AA0EF1">
              <w:rPr>
                <w:rFonts w:ascii="Times New Roman" w:eastAsia="方正仿宋_GBK" w:hAnsi="Times New Roman" w:cs="Times New Roman"/>
                <w:sz w:val="28"/>
                <w:szCs w:val="28"/>
              </w:rPr>
              <w:t>3</w:t>
            </w:r>
            <w:r w:rsidRPr="00AA0EF1">
              <w:rPr>
                <w:rFonts w:ascii="Times New Roman" w:eastAsia="方正仿宋_GBK" w:hAnsi="Times New Roman" w:cs="Times New Roman"/>
                <w:sz w:val="28"/>
                <w:szCs w:val="28"/>
              </w:rPr>
              <w:t>年内在经营活动中没有重大违法记录的书面声明</w:t>
            </w:r>
          </w:p>
          <w:p w:rsidR="005A7DBB" w:rsidRPr="00B72E8D" w:rsidRDefault="00AA0EF1" w:rsidP="00AA0EF1">
            <w:pPr>
              <w:spacing w:line="440" w:lineRule="exact"/>
              <w:ind w:firstLineChars="200" w:firstLine="560"/>
              <w:rPr>
                <w:rFonts w:ascii="Times New Roman" w:eastAsia="方正仿宋_GBK" w:hAnsi="Times New Roman" w:cs="Times New Roman"/>
                <w:sz w:val="28"/>
                <w:szCs w:val="28"/>
              </w:rPr>
            </w:pPr>
            <w:r w:rsidRPr="00AA0EF1">
              <w:rPr>
                <w:rFonts w:ascii="Times New Roman" w:eastAsia="方正仿宋_GBK" w:hAnsi="Times New Roman" w:cs="Times New Roman"/>
                <w:sz w:val="28"/>
                <w:szCs w:val="28"/>
              </w:rPr>
              <w:t>（</w:t>
            </w:r>
            <w:r w:rsidRPr="00AA0EF1">
              <w:rPr>
                <w:rFonts w:ascii="Times New Roman" w:eastAsia="方正仿宋_GBK" w:hAnsi="Times New Roman" w:cs="Times New Roman" w:hint="eastAsia"/>
                <w:sz w:val="28"/>
                <w:szCs w:val="28"/>
              </w:rPr>
              <w:t>五</w:t>
            </w:r>
            <w:r w:rsidRPr="00AA0EF1">
              <w:rPr>
                <w:rFonts w:ascii="Times New Roman" w:eastAsia="方正仿宋_GBK" w:hAnsi="Times New Roman" w:cs="Times New Roman"/>
                <w:sz w:val="28"/>
                <w:szCs w:val="28"/>
              </w:rPr>
              <w:t>）未被</w:t>
            </w:r>
            <w:r w:rsidRPr="00AA0EF1">
              <w:rPr>
                <w:rFonts w:ascii="Times New Roman" w:eastAsia="方正仿宋_GBK" w:hAnsi="Times New Roman" w:cs="Times New Roman"/>
                <w:sz w:val="28"/>
                <w:szCs w:val="28"/>
              </w:rPr>
              <w:t>“</w:t>
            </w:r>
            <w:r w:rsidRPr="00AA0EF1">
              <w:rPr>
                <w:rFonts w:ascii="Times New Roman" w:eastAsia="方正仿宋_GBK" w:hAnsi="Times New Roman" w:cs="Times New Roman"/>
                <w:sz w:val="28"/>
                <w:szCs w:val="28"/>
              </w:rPr>
              <w:t>信用中国</w:t>
            </w:r>
            <w:r w:rsidRPr="00AA0EF1">
              <w:rPr>
                <w:rFonts w:ascii="Times New Roman" w:eastAsia="方正仿宋_GBK" w:hAnsi="Times New Roman" w:cs="Times New Roman"/>
                <w:sz w:val="28"/>
                <w:szCs w:val="28"/>
              </w:rPr>
              <w:t>”</w:t>
            </w:r>
            <w:r w:rsidRPr="00AA0EF1">
              <w:rPr>
                <w:rFonts w:ascii="Times New Roman" w:eastAsia="方正仿宋_GBK" w:hAnsi="Times New Roman" w:cs="Times New Roman"/>
                <w:sz w:val="28"/>
                <w:szCs w:val="28"/>
              </w:rPr>
              <w:t>网站（</w:t>
            </w:r>
            <w:r w:rsidRPr="00AA0EF1">
              <w:rPr>
                <w:rFonts w:ascii="Times New Roman" w:eastAsia="方正仿宋_GBK" w:hAnsi="Times New Roman" w:cs="Times New Roman"/>
                <w:sz w:val="28"/>
                <w:szCs w:val="28"/>
              </w:rPr>
              <w:t>www.creditchina.gov.cn</w:t>
            </w:r>
            <w:r w:rsidRPr="00AA0EF1">
              <w:rPr>
                <w:rFonts w:ascii="Times New Roman" w:eastAsia="方正仿宋_GBK" w:hAnsi="Times New Roman" w:cs="Times New Roman"/>
                <w:sz w:val="28"/>
                <w:szCs w:val="28"/>
              </w:rPr>
              <w:t>）列入失信被执行人、重大税收违法案件当事人名单、政府采购严重失信行为记录名单。</w:t>
            </w:r>
          </w:p>
        </w:tc>
      </w:tr>
    </w:tbl>
    <w:p w:rsidR="00FE3B5F" w:rsidRPr="00B72E8D" w:rsidRDefault="00FE3B5F" w:rsidP="00075D2C">
      <w:pPr>
        <w:spacing w:line="560" w:lineRule="exact"/>
        <w:rPr>
          <w:rFonts w:ascii="Times New Roman" w:eastAsia="方正楷体_GBK" w:hAnsi="Times New Roman" w:cs="Times New Roman"/>
          <w:b/>
          <w:sz w:val="32"/>
          <w:szCs w:val="28"/>
        </w:rPr>
      </w:pPr>
    </w:p>
    <w:sectPr w:rsidR="00FE3B5F" w:rsidRPr="00B72E8D" w:rsidSect="005227F7">
      <w:pgSz w:w="11906" w:h="16838"/>
      <w:pgMar w:top="1814"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3D0" w:rsidRDefault="009D03D0" w:rsidP="0037008F">
      <w:r>
        <w:separator/>
      </w:r>
    </w:p>
  </w:endnote>
  <w:endnote w:type="continuationSeparator" w:id="0">
    <w:p w:rsidR="009D03D0" w:rsidRDefault="009D03D0" w:rsidP="0037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E1" w:rsidRPr="00744FF1" w:rsidRDefault="009D03D0">
    <w:pPr>
      <w:pStyle w:val="a5"/>
      <w:jc w:val="center"/>
      <w:rPr>
        <w:rFonts w:ascii="Times New Roman" w:hAnsi="Times New Roman" w:cs="Times New Roman"/>
        <w:sz w:val="24"/>
        <w:szCs w:val="24"/>
      </w:rPr>
    </w:pPr>
    <w:sdt>
      <w:sdtPr>
        <w:rPr>
          <w:rFonts w:ascii="Times New Roman" w:hAnsi="Times New Roman" w:cs="Times New Roman"/>
        </w:rPr>
        <w:id w:val="1911423729"/>
        <w:docPartObj>
          <w:docPartGallery w:val="Page Numbers (Bottom of Page)"/>
          <w:docPartUnique/>
        </w:docPartObj>
      </w:sdtPr>
      <w:sdtEndPr>
        <w:rPr>
          <w:sz w:val="24"/>
          <w:szCs w:val="24"/>
        </w:rPr>
      </w:sdtEndPr>
      <w:sdtContent>
        <w:r w:rsidR="008C11E1" w:rsidRPr="00744FF1">
          <w:rPr>
            <w:rFonts w:ascii="Times New Roman" w:hAnsi="Times New Roman" w:cs="Times New Roman"/>
            <w:sz w:val="24"/>
            <w:szCs w:val="24"/>
          </w:rPr>
          <w:fldChar w:fldCharType="begin"/>
        </w:r>
        <w:r w:rsidR="008C11E1" w:rsidRPr="00744FF1">
          <w:rPr>
            <w:rFonts w:ascii="Times New Roman" w:hAnsi="Times New Roman" w:cs="Times New Roman"/>
            <w:sz w:val="24"/>
            <w:szCs w:val="24"/>
          </w:rPr>
          <w:instrText>PAGE   \* MERGEFORMAT</w:instrText>
        </w:r>
        <w:r w:rsidR="008C11E1" w:rsidRPr="00744FF1">
          <w:rPr>
            <w:rFonts w:ascii="Times New Roman" w:hAnsi="Times New Roman" w:cs="Times New Roman"/>
            <w:sz w:val="24"/>
            <w:szCs w:val="24"/>
          </w:rPr>
          <w:fldChar w:fldCharType="separate"/>
        </w:r>
        <w:r w:rsidR="003971E0" w:rsidRPr="003971E0">
          <w:rPr>
            <w:rFonts w:ascii="Times New Roman" w:hAnsi="Times New Roman" w:cs="Times New Roman"/>
            <w:noProof/>
            <w:sz w:val="24"/>
            <w:szCs w:val="24"/>
            <w:lang w:val="zh-CN"/>
          </w:rPr>
          <w:t>16</w:t>
        </w:r>
        <w:r w:rsidR="008C11E1" w:rsidRPr="00744FF1">
          <w:rPr>
            <w:rFonts w:ascii="Times New Roman" w:hAnsi="Times New Roman" w:cs="Times New Roman"/>
            <w:sz w:val="24"/>
            <w:szCs w:val="24"/>
          </w:rPr>
          <w:fldChar w:fldCharType="end"/>
        </w:r>
      </w:sdtContent>
    </w:sdt>
  </w:p>
  <w:p w:rsidR="008C11E1" w:rsidRDefault="008C11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3D0" w:rsidRDefault="009D03D0" w:rsidP="0037008F">
      <w:r>
        <w:separator/>
      </w:r>
    </w:p>
  </w:footnote>
  <w:footnote w:type="continuationSeparator" w:id="0">
    <w:p w:rsidR="009D03D0" w:rsidRDefault="009D03D0" w:rsidP="00370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1F"/>
    <w:rsid w:val="00015CE1"/>
    <w:rsid w:val="000674D7"/>
    <w:rsid w:val="00075D2C"/>
    <w:rsid w:val="00086835"/>
    <w:rsid w:val="000A0B96"/>
    <w:rsid w:val="000D2D1F"/>
    <w:rsid w:val="000D5F1D"/>
    <w:rsid w:val="000F1D47"/>
    <w:rsid w:val="001A1BA8"/>
    <w:rsid w:val="001A3BCA"/>
    <w:rsid w:val="001B64B5"/>
    <w:rsid w:val="001E6484"/>
    <w:rsid w:val="00220B10"/>
    <w:rsid w:val="002236B1"/>
    <w:rsid w:val="00254A66"/>
    <w:rsid w:val="00275A44"/>
    <w:rsid w:val="00283048"/>
    <w:rsid w:val="002B24F1"/>
    <w:rsid w:val="002D43F2"/>
    <w:rsid w:val="002F3E15"/>
    <w:rsid w:val="00337BBE"/>
    <w:rsid w:val="0037008F"/>
    <w:rsid w:val="003945B7"/>
    <w:rsid w:val="003971E0"/>
    <w:rsid w:val="003C29AC"/>
    <w:rsid w:val="003F0144"/>
    <w:rsid w:val="00426CF2"/>
    <w:rsid w:val="00470741"/>
    <w:rsid w:val="00511372"/>
    <w:rsid w:val="005227F7"/>
    <w:rsid w:val="00532D5C"/>
    <w:rsid w:val="0053741F"/>
    <w:rsid w:val="005517A5"/>
    <w:rsid w:val="00554803"/>
    <w:rsid w:val="005603D8"/>
    <w:rsid w:val="005779E9"/>
    <w:rsid w:val="00586F56"/>
    <w:rsid w:val="00596709"/>
    <w:rsid w:val="005A37E5"/>
    <w:rsid w:val="005A7DBB"/>
    <w:rsid w:val="006163EC"/>
    <w:rsid w:val="006217A8"/>
    <w:rsid w:val="00635D01"/>
    <w:rsid w:val="006370A9"/>
    <w:rsid w:val="0067235A"/>
    <w:rsid w:val="00675E1B"/>
    <w:rsid w:val="00676B55"/>
    <w:rsid w:val="00676CE6"/>
    <w:rsid w:val="00694B12"/>
    <w:rsid w:val="006C0148"/>
    <w:rsid w:val="006C2799"/>
    <w:rsid w:val="006C4509"/>
    <w:rsid w:val="006C658A"/>
    <w:rsid w:val="00730AF1"/>
    <w:rsid w:val="007333A0"/>
    <w:rsid w:val="0073385E"/>
    <w:rsid w:val="00744FF1"/>
    <w:rsid w:val="007A3456"/>
    <w:rsid w:val="007A78AB"/>
    <w:rsid w:val="0080474F"/>
    <w:rsid w:val="00826692"/>
    <w:rsid w:val="00827882"/>
    <w:rsid w:val="00830FEF"/>
    <w:rsid w:val="008668AD"/>
    <w:rsid w:val="0088449A"/>
    <w:rsid w:val="0088637F"/>
    <w:rsid w:val="008946F4"/>
    <w:rsid w:val="008A1CEE"/>
    <w:rsid w:val="008C11E1"/>
    <w:rsid w:val="00901388"/>
    <w:rsid w:val="009144C3"/>
    <w:rsid w:val="00917CA4"/>
    <w:rsid w:val="0095305C"/>
    <w:rsid w:val="0097193A"/>
    <w:rsid w:val="00981162"/>
    <w:rsid w:val="00982C9D"/>
    <w:rsid w:val="009C4D50"/>
    <w:rsid w:val="009D03D0"/>
    <w:rsid w:val="009F561F"/>
    <w:rsid w:val="00A31E9B"/>
    <w:rsid w:val="00A35369"/>
    <w:rsid w:val="00A369AA"/>
    <w:rsid w:val="00A43625"/>
    <w:rsid w:val="00AA0EF1"/>
    <w:rsid w:val="00AC17F0"/>
    <w:rsid w:val="00AD535E"/>
    <w:rsid w:val="00AE1A8A"/>
    <w:rsid w:val="00AE46B4"/>
    <w:rsid w:val="00AF7478"/>
    <w:rsid w:val="00B431D0"/>
    <w:rsid w:val="00B72E8D"/>
    <w:rsid w:val="00BA5FE2"/>
    <w:rsid w:val="00BA6852"/>
    <w:rsid w:val="00BB7292"/>
    <w:rsid w:val="00BC6DBB"/>
    <w:rsid w:val="00BD0E8F"/>
    <w:rsid w:val="00BD32C2"/>
    <w:rsid w:val="00C050F7"/>
    <w:rsid w:val="00C62612"/>
    <w:rsid w:val="00C94888"/>
    <w:rsid w:val="00CA5F3B"/>
    <w:rsid w:val="00CA72D2"/>
    <w:rsid w:val="00CD7CED"/>
    <w:rsid w:val="00CE00D7"/>
    <w:rsid w:val="00CF0877"/>
    <w:rsid w:val="00CF4D9C"/>
    <w:rsid w:val="00CF7CE1"/>
    <w:rsid w:val="00D16847"/>
    <w:rsid w:val="00D43C33"/>
    <w:rsid w:val="00D54F86"/>
    <w:rsid w:val="00D601EB"/>
    <w:rsid w:val="00D660B0"/>
    <w:rsid w:val="00D852BF"/>
    <w:rsid w:val="00D869A5"/>
    <w:rsid w:val="00DB1F95"/>
    <w:rsid w:val="00DC50B1"/>
    <w:rsid w:val="00DD2474"/>
    <w:rsid w:val="00E15218"/>
    <w:rsid w:val="00E62BBF"/>
    <w:rsid w:val="00EE263B"/>
    <w:rsid w:val="00F60D6A"/>
    <w:rsid w:val="00F66712"/>
    <w:rsid w:val="00F7514B"/>
    <w:rsid w:val="00FB5093"/>
    <w:rsid w:val="00FD67F2"/>
    <w:rsid w:val="00FE3B5F"/>
    <w:rsid w:val="00FF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2FAD4"/>
  <w15:docId w15:val="{685BDBBE-E74D-471E-9F8D-60C71BC2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0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08F"/>
    <w:rPr>
      <w:sz w:val="18"/>
      <w:szCs w:val="18"/>
    </w:rPr>
  </w:style>
  <w:style w:type="paragraph" w:styleId="a5">
    <w:name w:val="footer"/>
    <w:basedOn w:val="a"/>
    <w:link w:val="a6"/>
    <w:uiPriority w:val="99"/>
    <w:unhideWhenUsed/>
    <w:rsid w:val="0037008F"/>
    <w:pPr>
      <w:tabs>
        <w:tab w:val="center" w:pos="4153"/>
        <w:tab w:val="right" w:pos="8306"/>
      </w:tabs>
      <w:snapToGrid w:val="0"/>
      <w:jc w:val="left"/>
    </w:pPr>
    <w:rPr>
      <w:sz w:val="18"/>
      <w:szCs w:val="18"/>
    </w:rPr>
  </w:style>
  <w:style w:type="character" w:customStyle="1" w:styleId="a6">
    <w:name w:val="页脚 字符"/>
    <w:basedOn w:val="a0"/>
    <w:link w:val="a5"/>
    <w:uiPriority w:val="99"/>
    <w:rsid w:val="0037008F"/>
    <w:rPr>
      <w:sz w:val="18"/>
      <w:szCs w:val="18"/>
    </w:rPr>
  </w:style>
  <w:style w:type="paragraph" w:styleId="a7">
    <w:name w:val="List Paragraph"/>
    <w:basedOn w:val="a"/>
    <w:uiPriority w:val="34"/>
    <w:qFormat/>
    <w:rsid w:val="005779E9"/>
    <w:pPr>
      <w:ind w:firstLineChars="200" w:firstLine="420"/>
    </w:pPr>
    <w:rPr>
      <w:rFonts w:ascii="Times New Roman" w:eastAsia="宋体" w:hAnsi="Times New Roman" w:cs="宋体"/>
      <w:szCs w:val="21"/>
    </w:rPr>
  </w:style>
  <w:style w:type="paragraph" w:styleId="a8">
    <w:name w:val="Balloon Text"/>
    <w:basedOn w:val="a"/>
    <w:link w:val="a9"/>
    <w:uiPriority w:val="99"/>
    <w:semiHidden/>
    <w:unhideWhenUsed/>
    <w:rsid w:val="00AA0EF1"/>
    <w:rPr>
      <w:rFonts w:ascii="Times New Roman" w:eastAsia="宋体" w:hAnsi="Times New Roman" w:cs="宋体"/>
      <w:sz w:val="18"/>
      <w:szCs w:val="18"/>
    </w:rPr>
  </w:style>
  <w:style w:type="character" w:customStyle="1" w:styleId="a9">
    <w:name w:val="批注框文本 字符"/>
    <w:basedOn w:val="a0"/>
    <w:link w:val="a8"/>
    <w:uiPriority w:val="99"/>
    <w:semiHidden/>
    <w:rsid w:val="00AA0EF1"/>
    <w:rPr>
      <w:rFonts w:ascii="Times New Roman" w:eastAsia="宋体" w:hAnsi="Times New Roman"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A7C44-5C1D-436A-9479-D16B5ED2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1182</Words>
  <Characters>6742</Characters>
  <Application>Microsoft Office Word</Application>
  <DocSecurity>0</DocSecurity>
  <Lines>56</Lines>
  <Paragraphs>15</Paragraphs>
  <ScaleCrop>false</ScaleCrop>
  <Company>Microsoft</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DSJZX</cp:lastModifiedBy>
  <cp:revision>12</cp:revision>
  <cp:lastPrinted>2020-05-25T01:04:00Z</cp:lastPrinted>
  <dcterms:created xsi:type="dcterms:W3CDTF">2021-03-19T06:59:00Z</dcterms:created>
  <dcterms:modified xsi:type="dcterms:W3CDTF">2022-03-22T06:24:00Z</dcterms:modified>
</cp:coreProperties>
</file>